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C5C7B1E" w14:textId="77777777" w:rsidR="00DC0814" w:rsidRPr="0046717C" w:rsidRDefault="00DC0814" w:rsidP="002728C0">
      <w:pPr>
        <w:tabs>
          <w:tab w:val="left" w:pos="5245"/>
        </w:tabs>
        <w:jc w:val="right"/>
      </w:pPr>
      <w:bookmarkStart w:id="0" w:name="_GoBack"/>
      <w:bookmarkEnd w:id="0"/>
      <w:r w:rsidRPr="0046717C">
        <w:tab/>
        <w:t xml:space="preserve">KINNITATUD </w:t>
      </w:r>
    </w:p>
    <w:p w14:paraId="39A8C170" w14:textId="55CF4235" w:rsidR="002728C0" w:rsidRDefault="00DC0814" w:rsidP="002728C0">
      <w:pPr>
        <w:tabs>
          <w:tab w:val="left" w:pos="5245"/>
        </w:tabs>
        <w:jc w:val="right"/>
      </w:pPr>
      <w:r w:rsidRPr="0046717C">
        <w:tab/>
      </w:r>
      <w:r w:rsidR="002728C0">
        <w:t>Tervishoiu</w:t>
      </w:r>
      <w:r w:rsidR="00A24E3F" w:rsidRPr="0046717C">
        <w:t xml:space="preserve"> </w:t>
      </w:r>
      <w:r w:rsidR="00B31233" w:rsidRPr="0046717C">
        <w:t xml:space="preserve">Kutsenõukogu </w:t>
      </w:r>
    </w:p>
    <w:p w14:paraId="02EC30F4" w14:textId="2F6CAA7A" w:rsidR="00B31233" w:rsidRPr="0046717C" w:rsidRDefault="008F49B9" w:rsidP="002728C0">
      <w:pPr>
        <w:tabs>
          <w:tab w:val="left" w:pos="5245"/>
        </w:tabs>
        <w:jc w:val="right"/>
      </w:pPr>
      <w:r>
        <w:t>28.04.20</w:t>
      </w:r>
      <w:r w:rsidR="00DC0814" w:rsidRPr="0046717C">
        <w:t>1</w:t>
      </w:r>
      <w:r w:rsidR="002728C0">
        <w:t>6</w:t>
      </w:r>
      <w:r w:rsidR="00DC0814" w:rsidRPr="0046717C">
        <w:t xml:space="preserve"> </w:t>
      </w:r>
      <w:r w:rsidR="00B31233" w:rsidRPr="0046717C">
        <w:t>otsusega</w:t>
      </w:r>
      <w:r w:rsidR="00A24E3F" w:rsidRPr="0046717C">
        <w:t xml:space="preserve"> </w:t>
      </w:r>
      <w:r w:rsidR="00DC0814" w:rsidRPr="0046717C">
        <w:t xml:space="preserve">nr </w:t>
      </w:r>
      <w:r>
        <w:t>1</w:t>
      </w:r>
    </w:p>
    <w:p w14:paraId="3A1EA847" w14:textId="77777777" w:rsidR="00B31233" w:rsidRPr="0046717C" w:rsidRDefault="00B31233" w:rsidP="00C30582">
      <w:pPr>
        <w:rPr>
          <w:b/>
        </w:rPr>
      </w:pPr>
    </w:p>
    <w:p w14:paraId="452A8902" w14:textId="77777777" w:rsidR="00B31233" w:rsidRPr="0046717C" w:rsidRDefault="00B31233" w:rsidP="00C30582">
      <w:pPr>
        <w:jc w:val="center"/>
        <w:rPr>
          <w:b/>
        </w:rPr>
      </w:pPr>
      <w:r w:rsidRPr="0046717C">
        <w:rPr>
          <w:b/>
        </w:rPr>
        <w:t>KUTSE ANDMISE KORD</w:t>
      </w:r>
    </w:p>
    <w:p w14:paraId="0BD6DAB6" w14:textId="7FBA9103" w:rsidR="005508A9" w:rsidRDefault="002728C0" w:rsidP="00710857">
      <w:pPr>
        <w:jc w:val="center"/>
        <w:rPr>
          <w:b/>
        </w:rPr>
      </w:pPr>
      <w:r w:rsidRPr="002728C0">
        <w:rPr>
          <w:b/>
        </w:rPr>
        <w:t>k</w:t>
      </w:r>
      <w:r w:rsidR="00DD27BB" w:rsidRPr="002728C0">
        <w:rPr>
          <w:b/>
        </w:rPr>
        <w:t>oolipsühholoog</w:t>
      </w:r>
      <w:r w:rsidRPr="002728C0">
        <w:rPr>
          <w:b/>
        </w:rPr>
        <w:t>i</w:t>
      </w:r>
      <w:r w:rsidR="00DD27BB">
        <w:rPr>
          <w:i/>
        </w:rPr>
        <w:t xml:space="preserve"> </w:t>
      </w:r>
      <w:r w:rsidR="00B31233" w:rsidRPr="0046717C">
        <w:t xml:space="preserve"> </w:t>
      </w:r>
      <w:r w:rsidR="00710857" w:rsidRPr="0046717C">
        <w:rPr>
          <w:b/>
        </w:rPr>
        <w:t>kutsetele</w:t>
      </w:r>
    </w:p>
    <w:p w14:paraId="205ADA2A" w14:textId="77777777" w:rsidR="000024BD" w:rsidRPr="0046717C" w:rsidRDefault="000024BD" w:rsidP="00710857">
      <w:pPr>
        <w:jc w:val="center"/>
        <w:rPr>
          <w:b/>
        </w:rPr>
      </w:pPr>
    </w:p>
    <w:p w14:paraId="4C912872" w14:textId="77777777" w:rsidR="00710857" w:rsidRPr="0046717C" w:rsidRDefault="00710857" w:rsidP="00710857">
      <w:pPr>
        <w:jc w:val="center"/>
        <w:rPr>
          <w:b/>
        </w:rPr>
      </w:pPr>
    </w:p>
    <w:p w14:paraId="77C97D52" w14:textId="77777777" w:rsidR="00B31233" w:rsidRPr="0046717C" w:rsidRDefault="00B31233" w:rsidP="00710857">
      <w:pPr>
        <w:pStyle w:val="Heading1"/>
      </w:pPr>
      <w:bookmarkStart w:id="1" w:name="_Toc419121502"/>
      <w:r w:rsidRPr="0046717C">
        <w:t>ÜLDOSA</w:t>
      </w:r>
      <w:bookmarkEnd w:id="1"/>
    </w:p>
    <w:p w14:paraId="07D99FD0" w14:textId="77777777" w:rsidR="00710857" w:rsidRPr="0046717C" w:rsidRDefault="00710857" w:rsidP="00710857"/>
    <w:p w14:paraId="42D4AD21" w14:textId="0F6583C1" w:rsidR="00426CB0" w:rsidRPr="0046717C" w:rsidRDefault="007E5451" w:rsidP="000024BD">
      <w:pPr>
        <w:pStyle w:val="ListParagraph"/>
        <w:numPr>
          <w:ilvl w:val="1"/>
          <w:numId w:val="1"/>
        </w:numPr>
        <w:ind w:left="0" w:firstLine="0"/>
        <w:contextualSpacing w:val="0"/>
        <w:jc w:val="both"/>
      </w:pPr>
      <w:r w:rsidRPr="0046717C">
        <w:t xml:space="preserve">Kutse andmise kord </w:t>
      </w:r>
      <w:r w:rsidR="00293626" w:rsidRPr="0046717C">
        <w:t xml:space="preserve">(edaspidi kord) </w:t>
      </w:r>
      <w:r w:rsidRPr="0046717C">
        <w:t xml:space="preserve">reguleerib </w:t>
      </w:r>
      <w:r w:rsidR="001B7673" w:rsidRPr="0046717C">
        <w:t xml:space="preserve">järgmiste </w:t>
      </w:r>
      <w:r w:rsidR="00426CB0" w:rsidRPr="0046717C">
        <w:t>kutse</w:t>
      </w:r>
      <w:r w:rsidR="001B7673" w:rsidRPr="0046717C">
        <w:t>te</w:t>
      </w:r>
      <w:r w:rsidR="00426CB0" w:rsidRPr="0046717C">
        <w:t xml:space="preserve"> andmise korraldamist</w:t>
      </w:r>
      <w:r w:rsidR="009B3E0B" w:rsidRPr="0046717C">
        <w:t>:</w:t>
      </w:r>
    </w:p>
    <w:p w14:paraId="74029829" w14:textId="447C46A0" w:rsidR="00DD27BB" w:rsidRPr="00DF033D" w:rsidRDefault="00634041" w:rsidP="000024BD">
      <w:pPr>
        <w:pStyle w:val="ListParagraph"/>
        <w:numPr>
          <w:ilvl w:val="0"/>
          <w:numId w:val="5"/>
        </w:numPr>
        <w:jc w:val="both"/>
      </w:pPr>
      <w:r w:rsidRPr="00DF033D">
        <w:t>k</w:t>
      </w:r>
      <w:r w:rsidR="00DD27BB" w:rsidRPr="00DF033D">
        <w:t>oolipsühholoog, tase 7</w:t>
      </w:r>
      <w:r w:rsidRPr="00DF033D">
        <w:t>;</w:t>
      </w:r>
    </w:p>
    <w:p w14:paraId="2294608C" w14:textId="6EAE34D9" w:rsidR="00B31233" w:rsidRPr="00DF033D" w:rsidRDefault="00634041" w:rsidP="000024BD">
      <w:pPr>
        <w:pStyle w:val="ListParagraph"/>
        <w:numPr>
          <w:ilvl w:val="0"/>
          <w:numId w:val="5"/>
        </w:numPr>
        <w:contextualSpacing w:val="0"/>
        <w:jc w:val="both"/>
      </w:pPr>
      <w:r w:rsidRPr="00DF033D">
        <w:t>k</w:t>
      </w:r>
      <w:r w:rsidR="00DD27BB" w:rsidRPr="00DF033D">
        <w:t>oolipsühholoog, tase 8</w:t>
      </w:r>
      <w:r w:rsidRPr="00DF033D">
        <w:t>.</w:t>
      </w:r>
    </w:p>
    <w:p w14:paraId="314893E2" w14:textId="77777777" w:rsidR="005F70E6" w:rsidRPr="0046717C" w:rsidRDefault="005F70E6" w:rsidP="000024BD">
      <w:pPr>
        <w:pStyle w:val="ListParagraph"/>
        <w:numPr>
          <w:ilvl w:val="1"/>
          <w:numId w:val="1"/>
        </w:numPr>
        <w:tabs>
          <w:tab w:val="left" w:pos="0"/>
        </w:tabs>
        <w:ind w:left="0" w:firstLine="0"/>
        <w:contextualSpacing w:val="0"/>
        <w:jc w:val="both"/>
      </w:pPr>
      <w:r w:rsidRPr="0046717C">
        <w:t xml:space="preserve">Iga kutse kompetentsusnõuded on </w:t>
      </w:r>
      <w:r w:rsidR="001B7673" w:rsidRPr="0046717C">
        <w:t xml:space="preserve">kehtestatud </w:t>
      </w:r>
      <w:r w:rsidRPr="0046717C">
        <w:t>kutsestandardis. Kompetentsuse hindamise positiivse tulemusen</w:t>
      </w:r>
      <w:r w:rsidR="007D0154" w:rsidRPr="0046717C">
        <w:t>a väljastatakse kutsetunnistus.</w:t>
      </w:r>
    </w:p>
    <w:p w14:paraId="485E0158" w14:textId="77777777" w:rsidR="006C0953" w:rsidRPr="0046717C" w:rsidRDefault="006C0953" w:rsidP="000024BD">
      <w:pPr>
        <w:pStyle w:val="ListParagraph"/>
        <w:numPr>
          <w:ilvl w:val="1"/>
          <w:numId w:val="1"/>
        </w:numPr>
        <w:ind w:left="0" w:firstLine="0"/>
        <w:contextualSpacing w:val="0"/>
        <w:jc w:val="both"/>
      </w:pPr>
      <w:r w:rsidRPr="0046717C">
        <w:t xml:space="preserve">Kutse andmisel </w:t>
      </w:r>
      <w:r w:rsidR="00D55015" w:rsidRPr="0046717C">
        <w:t>järgitakse elukestva õppe põhimõtet - tunnustada</w:t>
      </w:r>
      <w:r w:rsidRPr="0046717C">
        <w:t xml:space="preserve"> inimeste oskusi ja teadmisi sõltumata nende omandamise ajast, kohast ja viisist ning taga</w:t>
      </w:r>
      <w:r w:rsidR="00D55015" w:rsidRPr="0046717C">
        <w:t>da</w:t>
      </w:r>
      <w:r w:rsidRPr="0046717C">
        <w:t xml:space="preserve"> võrdsed võimalused kompetentsuse hindamisel ja tunnustamisel</w:t>
      </w:r>
      <w:r w:rsidR="00D55015" w:rsidRPr="0046717C">
        <w:t>.</w:t>
      </w:r>
    </w:p>
    <w:p w14:paraId="5966684E" w14:textId="2C2E6909" w:rsidR="00B31233" w:rsidRPr="0046717C" w:rsidRDefault="00DD27BB" w:rsidP="000024BD">
      <w:pPr>
        <w:pStyle w:val="ListParagraph"/>
        <w:numPr>
          <w:ilvl w:val="1"/>
          <w:numId w:val="1"/>
        </w:numPr>
        <w:ind w:left="0" w:firstLine="0"/>
        <w:contextualSpacing w:val="0"/>
        <w:jc w:val="both"/>
      </w:pPr>
      <w:r w:rsidRPr="00DF033D">
        <w:t xml:space="preserve">Eesti </w:t>
      </w:r>
      <w:r w:rsidR="00B42C9B" w:rsidRPr="00DF033D">
        <w:t>P</w:t>
      </w:r>
      <w:r w:rsidRPr="00DF033D">
        <w:t>sühholoogide Liit</w:t>
      </w:r>
      <w:r w:rsidR="00B31233" w:rsidRPr="00DF033D">
        <w:t xml:space="preserve"> on punktis 1.</w:t>
      </w:r>
      <w:r w:rsidR="00A24E3F" w:rsidRPr="00DF033D">
        <w:t>1</w:t>
      </w:r>
      <w:r w:rsidR="00B31233" w:rsidRPr="00DF033D">
        <w:t xml:space="preserve"> </w:t>
      </w:r>
      <w:r w:rsidR="0052582E" w:rsidRPr="00DF033D">
        <w:t>loetle</w:t>
      </w:r>
      <w:r w:rsidR="00B31233" w:rsidRPr="00DF033D">
        <w:t xml:space="preserve">tud kutsete kutset andev organ </w:t>
      </w:r>
      <w:r w:rsidR="001F7E4E" w:rsidRPr="00DF033D">
        <w:t xml:space="preserve">ehk kutse andja </w:t>
      </w:r>
      <w:r w:rsidR="00B31233" w:rsidRPr="0046717C">
        <w:t>(edaspidi KA).</w:t>
      </w:r>
    </w:p>
    <w:p w14:paraId="48BC6249" w14:textId="77777777" w:rsidR="00B31233" w:rsidRPr="0046717C" w:rsidRDefault="00B31233" w:rsidP="000024BD">
      <w:pPr>
        <w:pStyle w:val="ListParagraph"/>
        <w:numPr>
          <w:ilvl w:val="1"/>
          <w:numId w:val="1"/>
        </w:numPr>
        <w:ind w:left="0" w:firstLine="0"/>
        <w:contextualSpacing w:val="0"/>
        <w:jc w:val="both"/>
      </w:pPr>
      <w:r w:rsidRPr="0046717C">
        <w:t>K</w:t>
      </w:r>
      <w:r w:rsidR="00556B10" w:rsidRPr="0046717C">
        <w:t>utse- ja hindamisk</w:t>
      </w:r>
      <w:r w:rsidRPr="0046717C">
        <w:t>omisjoni(de) volitused kehtivad KA kutse andmise õiguse kehtivuse lõppemiseni.</w:t>
      </w:r>
    </w:p>
    <w:p w14:paraId="7E135E36" w14:textId="77777777" w:rsidR="00B31233" w:rsidRPr="0046717C" w:rsidRDefault="00556B10" w:rsidP="000024BD">
      <w:pPr>
        <w:pStyle w:val="ListParagraph"/>
        <w:numPr>
          <w:ilvl w:val="1"/>
          <w:numId w:val="1"/>
        </w:numPr>
        <w:ind w:left="0" w:firstLine="0"/>
        <w:contextualSpacing w:val="0"/>
        <w:jc w:val="both"/>
      </w:pPr>
      <w:r w:rsidRPr="0046717C">
        <w:t>Kutse- ja hindamiskomisjon(i</w:t>
      </w:r>
      <w:r w:rsidR="00B31233" w:rsidRPr="0046717C">
        <w:t>d) lähtub</w:t>
      </w:r>
      <w:r w:rsidRPr="0046717C">
        <w:t xml:space="preserve"> </w:t>
      </w:r>
      <w:r w:rsidR="00B31233" w:rsidRPr="0046717C">
        <w:t>(lähtuv</w:t>
      </w:r>
      <w:r w:rsidR="007D0154" w:rsidRPr="0046717C">
        <w:t>ad) oma töös kutseseadusest</w:t>
      </w:r>
      <w:r w:rsidRPr="0046717C">
        <w:t xml:space="preserve">, </w:t>
      </w:r>
      <w:r w:rsidR="006127E1" w:rsidRPr="0046717C">
        <w:t>kutse andmise korrast ja kutsekomisjoni töö</w:t>
      </w:r>
      <w:r w:rsidR="00B31233" w:rsidRPr="0046717C">
        <w:t>korrast</w:t>
      </w:r>
      <w:r w:rsidRPr="0046717C">
        <w:t>, kutsestandardist jm. kutse andja kehtestatud juhenditest.</w:t>
      </w:r>
    </w:p>
    <w:p w14:paraId="481239B3" w14:textId="77777777" w:rsidR="00036D5E" w:rsidRPr="0046717C" w:rsidRDefault="00A1634C" w:rsidP="000024BD">
      <w:pPr>
        <w:pStyle w:val="ListParagraph"/>
        <w:numPr>
          <w:ilvl w:val="1"/>
          <w:numId w:val="1"/>
        </w:numPr>
        <w:ind w:left="0" w:firstLine="0"/>
        <w:contextualSpacing w:val="0"/>
        <w:jc w:val="both"/>
      </w:pPr>
      <w:r w:rsidRPr="0046717C">
        <w:t>K</w:t>
      </w:r>
      <w:r w:rsidR="00450987" w:rsidRPr="0046717C">
        <w:t>utse</w:t>
      </w:r>
      <w:r w:rsidR="00414650" w:rsidRPr="0046717C">
        <w:t xml:space="preserve"> esmakordne</w:t>
      </w:r>
      <w:r w:rsidR="00450987" w:rsidRPr="0046717C">
        <w:t xml:space="preserve"> </w:t>
      </w:r>
      <w:r w:rsidR="00827608" w:rsidRPr="0046717C">
        <w:t>taotlemine</w:t>
      </w:r>
      <w:r w:rsidR="00450987" w:rsidRPr="0046717C">
        <w:t xml:space="preserve"> ja taastõendami</w:t>
      </w:r>
      <w:r w:rsidRPr="0046717C">
        <w:t xml:space="preserve">ne võivad </w:t>
      </w:r>
      <w:r w:rsidR="00414650" w:rsidRPr="0046717C">
        <w:t xml:space="preserve">eeltingimuste ja vormide poolest </w:t>
      </w:r>
      <w:r w:rsidRPr="0046717C">
        <w:t>erineda</w:t>
      </w:r>
      <w:r w:rsidR="00450987" w:rsidRPr="0046717C">
        <w:t xml:space="preserve">. </w:t>
      </w:r>
    </w:p>
    <w:p w14:paraId="7E3C5A12" w14:textId="0B805005" w:rsidR="00B31233" w:rsidRPr="0046717C" w:rsidRDefault="00B31233" w:rsidP="000024BD">
      <w:pPr>
        <w:pStyle w:val="ListParagraph"/>
        <w:numPr>
          <w:ilvl w:val="1"/>
          <w:numId w:val="1"/>
        </w:numPr>
        <w:ind w:left="0" w:firstLine="0"/>
        <w:contextualSpacing w:val="0"/>
        <w:jc w:val="both"/>
      </w:pPr>
      <w:r w:rsidRPr="0046717C">
        <w:t>Kutse taotlemine ja tõendamine</w:t>
      </w:r>
      <w:r w:rsidR="007A52D7" w:rsidRPr="0046717C">
        <w:t>,</w:t>
      </w:r>
      <w:r w:rsidR="009E6016" w:rsidRPr="0046717C">
        <w:t xml:space="preserve"> sh taastõendamine</w:t>
      </w:r>
      <w:r w:rsidR="007A52D7" w:rsidRPr="0046717C">
        <w:t>,</w:t>
      </w:r>
      <w:r w:rsidRPr="0046717C">
        <w:t xml:space="preserve"> on taotlejale tasuline</w:t>
      </w:r>
      <w:r w:rsidR="00556B10" w:rsidRPr="0046717C">
        <w:t xml:space="preserve"> (</w:t>
      </w:r>
      <w:r w:rsidR="00725CDF" w:rsidRPr="0046717C">
        <w:t xml:space="preserve">vastavalt </w:t>
      </w:r>
      <w:r w:rsidR="00725CDF" w:rsidRPr="00DF033D">
        <w:t xml:space="preserve">kutseseaduse </w:t>
      </w:r>
      <w:r w:rsidR="00556B10" w:rsidRPr="00DF033D">
        <w:t>§</w:t>
      </w:r>
      <w:r w:rsidR="00725CDF" w:rsidRPr="00DF033D">
        <w:t> 17 lõikele </w:t>
      </w:r>
      <w:r w:rsidR="00556B10" w:rsidRPr="00DF033D">
        <w:t>2)</w:t>
      </w:r>
      <w:r w:rsidRPr="00DF033D">
        <w:t xml:space="preserve">, tasu suuruse kinnitab </w:t>
      </w:r>
      <w:proofErr w:type="spellStart"/>
      <w:r w:rsidR="00DD27BB" w:rsidRPr="00DF033D">
        <w:rPr>
          <w:lang w:val="en-US"/>
        </w:rPr>
        <w:t>Tervishoiu</w:t>
      </w:r>
      <w:proofErr w:type="spellEnd"/>
      <w:r w:rsidR="00DD27BB" w:rsidRPr="00DF033D">
        <w:rPr>
          <w:lang w:val="en-US"/>
        </w:rPr>
        <w:t xml:space="preserve"> </w:t>
      </w:r>
      <w:proofErr w:type="spellStart"/>
      <w:r w:rsidR="00DD27BB" w:rsidRPr="00DF033D">
        <w:rPr>
          <w:lang w:val="en-US"/>
        </w:rPr>
        <w:t>Kutsenõukogu</w:t>
      </w:r>
      <w:proofErr w:type="spellEnd"/>
      <w:r w:rsidR="00DD27BB" w:rsidRPr="00DF033D">
        <w:rPr>
          <w:i/>
        </w:rPr>
        <w:t xml:space="preserve"> </w:t>
      </w:r>
      <w:r w:rsidR="00407CDA" w:rsidRPr="00DF033D">
        <w:t xml:space="preserve"> (edaspidi kutsenõukogu) </w:t>
      </w:r>
      <w:r w:rsidRPr="0046717C">
        <w:t>KA ettepaneku alusel.</w:t>
      </w:r>
      <w:r w:rsidR="00E11476" w:rsidRPr="0046717C">
        <w:t xml:space="preserve"> </w:t>
      </w:r>
    </w:p>
    <w:p w14:paraId="6C5860C5" w14:textId="77777777" w:rsidR="00B31233" w:rsidRPr="0046717C" w:rsidRDefault="009B5CF6" w:rsidP="000024BD">
      <w:pPr>
        <w:pStyle w:val="ListParagraph"/>
        <w:numPr>
          <w:ilvl w:val="1"/>
          <w:numId w:val="1"/>
        </w:numPr>
        <w:ind w:left="0" w:firstLine="0"/>
        <w:contextualSpacing w:val="0"/>
        <w:jc w:val="both"/>
      </w:pPr>
      <w:r w:rsidRPr="0046717C">
        <w:t>Taotlemise dokumente menetletakse haldusmenetluse seaduse sätetele vastavalt</w:t>
      </w:r>
      <w:r w:rsidR="00E74AD2" w:rsidRPr="0046717C">
        <w:t>,</w:t>
      </w:r>
      <w:r w:rsidRPr="0046717C">
        <w:t xml:space="preserve"> </w:t>
      </w:r>
      <w:r w:rsidR="00B31233" w:rsidRPr="0046717C">
        <w:t>arvestades korrast tulenevaid erisusi.</w:t>
      </w:r>
    </w:p>
    <w:p w14:paraId="158545B4" w14:textId="77777777" w:rsidR="00B31233" w:rsidRPr="0046717C" w:rsidRDefault="00A076AA" w:rsidP="000024BD">
      <w:pPr>
        <w:pStyle w:val="ListParagraph"/>
        <w:numPr>
          <w:ilvl w:val="1"/>
          <w:numId w:val="1"/>
        </w:numPr>
        <w:ind w:left="0" w:firstLine="0"/>
        <w:contextualSpacing w:val="0"/>
        <w:jc w:val="both"/>
      </w:pPr>
      <w:r w:rsidRPr="0046717C">
        <w:t>K</w:t>
      </w:r>
      <w:r w:rsidR="00B31233" w:rsidRPr="0046717C">
        <w:t>orra ja selle muudatused kinnitab</w:t>
      </w:r>
      <w:r w:rsidR="00407CDA" w:rsidRPr="0046717C">
        <w:t xml:space="preserve"> k</w:t>
      </w:r>
      <w:r w:rsidR="00827608" w:rsidRPr="0046717C">
        <w:t xml:space="preserve">utsenõukogu </w:t>
      </w:r>
      <w:r w:rsidR="00B31233" w:rsidRPr="0046717C">
        <w:t xml:space="preserve">ning </w:t>
      </w:r>
      <w:r w:rsidRPr="0046717C">
        <w:t xml:space="preserve">need </w:t>
      </w:r>
      <w:r w:rsidR="00B31233" w:rsidRPr="0046717C">
        <w:t>jõustatakse</w:t>
      </w:r>
      <w:r w:rsidR="0052582E" w:rsidRPr="0046717C">
        <w:t xml:space="preserve"> </w:t>
      </w:r>
      <w:r w:rsidR="00827608" w:rsidRPr="0046717C">
        <w:t xml:space="preserve">kutsenõukogu </w:t>
      </w:r>
      <w:r w:rsidR="00B31233" w:rsidRPr="0046717C">
        <w:t>koosolekule järgneval kutse andmise väljakuulutamisel.</w:t>
      </w:r>
    </w:p>
    <w:p w14:paraId="34CFBFAA" w14:textId="77777777" w:rsidR="00E04C3D" w:rsidRPr="0046717C" w:rsidRDefault="00153A14" w:rsidP="000024BD">
      <w:pPr>
        <w:pStyle w:val="ListParagraph"/>
        <w:numPr>
          <w:ilvl w:val="1"/>
          <w:numId w:val="1"/>
        </w:numPr>
        <w:spacing w:before="120"/>
        <w:ind w:left="0" w:firstLine="0"/>
        <w:contextualSpacing w:val="0"/>
        <w:jc w:val="both"/>
      </w:pPr>
      <w:r w:rsidRPr="0046717C">
        <w:t>Kutse andmise alane nõustaja ja haldusjärelevalve teostaja on Kutsekoda.</w:t>
      </w:r>
    </w:p>
    <w:p w14:paraId="20F8BC38" w14:textId="77777777" w:rsidR="00710857" w:rsidRPr="0046717C" w:rsidRDefault="00710857" w:rsidP="00980947">
      <w:pPr>
        <w:pStyle w:val="ListParagraph"/>
        <w:tabs>
          <w:tab w:val="left" w:pos="-2268"/>
          <w:tab w:val="left" w:pos="426"/>
        </w:tabs>
        <w:ind w:left="0"/>
        <w:contextualSpacing w:val="0"/>
        <w:jc w:val="both"/>
      </w:pPr>
    </w:p>
    <w:p w14:paraId="0159738F" w14:textId="77777777" w:rsidR="005508A9" w:rsidRPr="0046717C" w:rsidRDefault="005508A9" w:rsidP="000024BD">
      <w:pPr>
        <w:pStyle w:val="Heading1"/>
        <w:spacing w:after="240"/>
      </w:pPr>
      <w:bookmarkStart w:id="2" w:name="_Toc419121503"/>
      <w:r w:rsidRPr="0046717C">
        <w:rPr>
          <w:sz w:val="24"/>
        </w:rPr>
        <w:t xml:space="preserve">KUTSE TAOTLEMISE </w:t>
      </w:r>
      <w:r w:rsidR="00036D5E" w:rsidRPr="0046717C">
        <w:rPr>
          <w:sz w:val="24"/>
        </w:rPr>
        <w:t xml:space="preserve">JA TAASTÕENDAMISE </w:t>
      </w:r>
      <w:r w:rsidRPr="0046717C">
        <w:rPr>
          <w:sz w:val="24"/>
        </w:rPr>
        <w:t>EELTINGIMUSED JA ESITATAVAD DOKUMENDID</w:t>
      </w:r>
      <w:bookmarkEnd w:id="2"/>
    </w:p>
    <w:p w14:paraId="4A3EE22F" w14:textId="56A7AE0C" w:rsidR="006B64E7" w:rsidRPr="000024BD" w:rsidRDefault="000B4631" w:rsidP="006B64E7">
      <w:pPr>
        <w:pStyle w:val="Heading2"/>
        <w:ind w:left="0" w:firstLine="0"/>
        <w:rPr>
          <w:color w:val="auto"/>
        </w:rPr>
      </w:pPr>
      <w:r w:rsidRPr="0046717C">
        <w:rPr>
          <w:color w:val="auto"/>
        </w:rPr>
        <w:t>Kutse taotlemise</w:t>
      </w:r>
      <w:r w:rsidRPr="0046717C">
        <w:rPr>
          <w:color w:val="auto"/>
          <w:sz w:val="22"/>
          <w:szCs w:val="22"/>
        </w:rPr>
        <w:t xml:space="preserve"> </w:t>
      </w:r>
      <w:r w:rsidRPr="0046717C">
        <w:rPr>
          <w:color w:val="auto"/>
        </w:rPr>
        <w:t>e</w:t>
      </w:r>
      <w:r w:rsidR="005508A9" w:rsidRPr="0046717C">
        <w:rPr>
          <w:color w:val="auto"/>
        </w:rPr>
        <w:t>eltingimused</w:t>
      </w:r>
      <w:r w:rsidRPr="0046717C">
        <w:rPr>
          <w:color w:val="auto"/>
        </w:rPr>
        <w:t>:</w:t>
      </w:r>
      <w:r w:rsidR="005508A9" w:rsidRPr="0046717C">
        <w:rPr>
          <w:color w:val="auto"/>
        </w:rPr>
        <w:t xml:space="preserve"> </w:t>
      </w:r>
    </w:p>
    <w:p w14:paraId="3A84B18B" w14:textId="514D5FA3" w:rsidR="006B64E7" w:rsidRPr="000024BD" w:rsidRDefault="00DD27BB" w:rsidP="000024BD">
      <w:pPr>
        <w:pStyle w:val="Heading3"/>
        <w:rPr>
          <w:b/>
        </w:rPr>
      </w:pPr>
      <w:r w:rsidRPr="006B64E7">
        <w:rPr>
          <w:b/>
        </w:rPr>
        <w:t>K</w:t>
      </w:r>
      <w:r w:rsidR="00D2409A" w:rsidRPr="006B64E7">
        <w:rPr>
          <w:b/>
        </w:rPr>
        <w:t>utse k</w:t>
      </w:r>
      <w:r w:rsidRPr="006B64E7">
        <w:rPr>
          <w:b/>
        </w:rPr>
        <w:t>oolipsühholoog, tase 7</w:t>
      </w:r>
      <w:r w:rsidR="000024BD">
        <w:rPr>
          <w:b/>
        </w:rPr>
        <w:t xml:space="preserve"> taotlemise eeltingimused:</w:t>
      </w:r>
    </w:p>
    <w:p w14:paraId="79246D88" w14:textId="0D34A5B6" w:rsidR="00DD27BB" w:rsidRPr="006B64E7" w:rsidRDefault="00B42C9B" w:rsidP="008F5944">
      <w:pPr>
        <w:pStyle w:val="ListParagraph"/>
        <w:tabs>
          <w:tab w:val="left" w:pos="426"/>
        </w:tabs>
        <w:ind w:left="0"/>
        <w:jc w:val="both"/>
      </w:pPr>
      <w:r w:rsidRPr="006B64E7">
        <w:t>1</w:t>
      </w:r>
      <w:r w:rsidR="00DD27BB" w:rsidRPr="006B64E7">
        <w:t xml:space="preserve">) </w:t>
      </w:r>
      <w:r w:rsidR="000474D2" w:rsidRPr="006B64E7">
        <w:t>a</w:t>
      </w:r>
      <w:r w:rsidR="00DD27BB" w:rsidRPr="006B64E7">
        <w:t>krediteeritud õppekava alusel läbitud psühholoogia magistriõpe või s</w:t>
      </w:r>
      <w:r w:rsidR="008F5944" w:rsidRPr="006B64E7">
        <w:t>ellega võrdsustatud haridustase</w:t>
      </w:r>
      <w:r w:rsidR="000474D2" w:rsidRPr="006B64E7">
        <w:t>;</w:t>
      </w:r>
    </w:p>
    <w:p w14:paraId="058B05AA" w14:textId="3B85CB62" w:rsidR="00DD27BB" w:rsidRPr="006B64E7" w:rsidRDefault="00B42C9B" w:rsidP="008F5944">
      <w:pPr>
        <w:pStyle w:val="ListParagraph"/>
        <w:tabs>
          <w:tab w:val="left" w:pos="426"/>
        </w:tabs>
        <w:ind w:left="0"/>
        <w:jc w:val="both"/>
      </w:pPr>
      <w:r w:rsidRPr="006B64E7">
        <w:t>2</w:t>
      </w:r>
      <w:r w:rsidR="002753B6" w:rsidRPr="006B64E7">
        <w:t xml:space="preserve">) </w:t>
      </w:r>
      <w:r w:rsidR="000474D2" w:rsidRPr="006B64E7">
        <w:t>l</w:t>
      </w:r>
      <w:r w:rsidR="00DD27BB" w:rsidRPr="006B64E7">
        <w:t>äbitud õppekava peab sisaldama koolipsühholoogia aine</w:t>
      </w:r>
      <w:r w:rsidR="002753B6" w:rsidRPr="006B64E7">
        <w:t>i</w:t>
      </w:r>
      <w:r w:rsidR="00DD27BB" w:rsidRPr="006B64E7">
        <w:t xml:space="preserve">d </w:t>
      </w:r>
      <w:r w:rsidR="00DD27BB" w:rsidRPr="007411B5">
        <w:t xml:space="preserve">12 EAP </w:t>
      </w:r>
      <w:r w:rsidR="00123938" w:rsidRPr="007411B5">
        <w:t>ehk 312 tunni ulatuses</w:t>
      </w:r>
      <w:r w:rsidR="00DD27BB" w:rsidRPr="006B64E7">
        <w:t xml:space="preserve"> (</w:t>
      </w:r>
      <w:r w:rsidR="008F5944" w:rsidRPr="006B64E7">
        <w:t>vt koolipsühholoogia ainete loendit</w:t>
      </w:r>
      <w:r w:rsidR="006578A9" w:rsidRPr="006B64E7">
        <w:t xml:space="preserve"> lisas 1</w:t>
      </w:r>
      <w:r w:rsidR="00DD27BB" w:rsidRPr="006B64E7">
        <w:t xml:space="preserve">).  Kui ülikooliõpingutes jääb </w:t>
      </w:r>
      <w:r w:rsidRPr="006B64E7">
        <w:t>kutse</w:t>
      </w:r>
      <w:r w:rsidR="00DD27BB" w:rsidRPr="006B64E7">
        <w:t>standardis nõutavaid aineid puudu, saab nende asemel arvestada ülikooliõpingutest eraldiseisva täiendusõppe korras läbitud kursusi, mis sobivad erialaseks täienduseks</w:t>
      </w:r>
      <w:r w:rsidR="000474D2" w:rsidRPr="006B64E7">
        <w:t>;</w:t>
      </w:r>
    </w:p>
    <w:p w14:paraId="41650161" w14:textId="5A8CC5DB" w:rsidR="000D194F" w:rsidRPr="006B64E7" w:rsidRDefault="00B42C9B" w:rsidP="008F5944">
      <w:pPr>
        <w:pStyle w:val="ListParagraph"/>
        <w:tabs>
          <w:tab w:val="left" w:pos="426"/>
        </w:tabs>
        <w:ind w:left="0"/>
        <w:jc w:val="both"/>
      </w:pPr>
      <w:r w:rsidRPr="006B64E7">
        <w:t>3</w:t>
      </w:r>
      <w:r w:rsidR="00DD27BB" w:rsidRPr="006B64E7">
        <w:t xml:space="preserve">) </w:t>
      </w:r>
      <w:r w:rsidR="000474D2" w:rsidRPr="006B64E7">
        <w:t>t</w:t>
      </w:r>
      <w:r w:rsidR="00DD27BB" w:rsidRPr="006B64E7">
        <w:t xml:space="preserve">öökogemus </w:t>
      </w:r>
      <w:r w:rsidR="004375EE" w:rsidRPr="006B64E7">
        <w:t xml:space="preserve">koolipsühholoogina vähemalt </w:t>
      </w:r>
      <w:r w:rsidR="00123938" w:rsidRPr="007411B5">
        <w:t>1</w:t>
      </w:r>
      <w:r w:rsidR="004375EE" w:rsidRPr="007411B5">
        <w:t xml:space="preserve"> aastat</w:t>
      </w:r>
      <w:r w:rsidR="00DD27BB" w:rsidRPr="006B64E7">
        <w:t xml:space="preserve"> (keskmiselt 120 tundi kuus) </w:t>
      </w:r>
      <w:r w:rsidR="004375EE" w:rsidRPr="006B64E7">
        <w:t xml:space="preserve">viimase viie aasta </w:t>
      </w:r>
      <w:r w:rsidR="000D194F" w:rsidRPr="006B64E7">
        <w:t>jooksul</w:t>
      </w:r>
      <w:r w:rsidR="000474D2" w:rsidRPr="006B64E7">
        <w:t>;</w:t>
      </w:r>
      <w:r w:rsidR="00826DA0" w:rsidRPr="006B64E7">
        <w:t xml:space="preserve"> </w:t>
      </w:r>
    </w:p>
    <w:p w14:paraId="15646FEC" w14:textId="34000B15" w:rsidR="007411B5" w:rsidRDefault="00B42C9B" w:rsidP="008B7878">
      <w:pPr>
        <w:pStyle w:val="ListParagraph"/>
        <w:tabs>
          <w:tab w:val="left" w:pos="426"/>
        </w:tabs>
        <w:ind w:left="0"/>
        <w:jc w:val="both"/>
      </w:pPr>
      <w:r w:rsidRPr="006B64E7">
        <w:t>4</w:t>
      </w:r>
      <w:r w:rsidR="002753B6" w:rsidRPr="006B64E7">
        <w:t xml:space="preserve">) </w:t>
      </w:r>
      <w:r w:rsidR="000474D2" w:rsidRPr="006B64E7">
        <w:t>e</w:t>
      </w:r>
      <w:r w:rsidR="004375EE" w:rsidRPr="006B64E7">
        <w:t>rialased täiend</w:t>
      </w:r>
      <w:r w:rsidRPr="006B64E7">
        <w:t>us</w:t>
      </w:r>
      <w:r w:rsidR="004375EE" w:rsidRPr="006B64E7">
        <w:t xml:space="preserve">koolitused </w:t>
      </w:r>
      <w:r w:rsidR="008B7878" w:rsidRPr="006B64E7">
        <w:t xml:space="preserve">(kutsestandardis toodud kompetentside omandamiseks või täiendamiseks) </w:t>
      </w:r>
      <w:r w:rsidR="00864F74" w:rsidRPr="006B64E7">
        <w:t xml:space="preserve">vähemalt </w:t>
      </w:r>
      <w:r w:rsidR="007F2743" w:rsidRPr="007411B5">
        <w:t>6 EAP ehk 156</w:t>
      </w:r>
      <w:r w:rsidR="00DA6CFA" w:rsidRPr="007411B5">
        <w:t xml:space="preserve"> tunni</w:t>
      </w:r>
      <w:r w:rsidR="005A3A9E" w:rsidRPr="007411B5">
        <w:t xml:space="preserve"> </w:t>
      </w:r>
      <w:r w:rsidR="001C1694" w:rsidRPr="007411B5">
        <w:t>ulatuses</w:t>
      </w:r>
      <w:r w:rsidR="001C1694" w:rsidRPr="006B64E7">
        <w:t xml:space="preserve"> läbitud viimase viie</w:t>
      </w:r>
      <w:r w:rsidR="004375EE" w:rsidRPr="006B64E7">
        <w:t xml:space="preserve"> aasta jooksul.</w:t>
      </w:r>
      <w:r w:rsidR="001C1694" w:rsidRPr="006B64E7">
        <w:t xml:space="preserve"> </w:t>
      </w:r>
    </w:p>
    <w:p w14:paraId="388EC0CA" w14:textId="1A998572" w:rsidR="008B7878" w:rsidRPr="006B64E7" w:rsidRDefault="008B7878" w:rsidP="008B7878">
      <w:pPr>
        <w:pStyle w:val="ListParagraph"/>
        <w:tabs>
          <w:tab w:val="left" w:pos="426"/>
        </w:tabs>
        <w:ind w:left="0"/>
        <w:jc w:val="both"/>
      </w:pPr>
      <w:r w:rsidRPr="006B64E7">
        <w:t>Täiend</w:t>
      </w:r>
      <w:r w:rsidR="00D01950" w:rsidRPr="006B64E7">
        <w:t>us</w:t>
      </w:r>
      <w:r w:rsidRPr="006B64E7">
        <w:t>koolituste hulka loetakse:</w:t>
      </w:r>
    </w:p>
    <w:p w14:paraId="5786DD93" w14:textId="28A2A6BD" w:rsidR="008B7878" w:rsidRPr="006B64E7" w:rsidRDefault="008B7878" w:rsidP="008B7878">
      <w:pPr>
        <w:pStyle w:val="ListParagraph"/>
        <w:tabs>
          <w:tab w:val="left" w:pos="426"/>
        </w:tabs>
        <w:jc w:val="both"/>
      </w:pPr>
      <w:r w:rsidRPr="006B64E7">
        <w:t>(</w:t>
      </w:r>
      <w:r w:rsidR="008B2DEC" w:rsidRPr="006B64E7">
        <w:t>a) kursustel</w:t>
      </w:r>
      <w:r w:rsidR="00123938" w:rsidRPr="006B64E7">
        <w:t xml:space="preserve">, </w:t>
      </w:r>
      <w:r w:rsidRPr="006B64E7">
        <w:t>tööt</w:t>
      </w:r>
      <w:r w:rsidR="008B2DEC" w:rsidRPr="006B64E7">
        <w:t xml:space="preserve">ubades ja </w:t>
      </w:r>
      <w:r w:rsidR="00123938" w:rsidRPr="006B64E7">
        <w:t>erialakonverentsid</w:t>
      </w:r>
      <w:r w:rsidR="008B2DEC" w:rsidRPr="006B64E7">
        <w:t>el osalemine</w:t>
      </w:r>
      <w:r w:rsidR="00123938" w:rsidRPr="006B64E7">
        <w:t xml:space="preserve"> </w:t>
      </w:r>
      <w:r w:rsidRPr="006B64E7">
        <w:t>(60-90% täienduse mahust),</w:t>
      </w:r>
    </w:p>
    <w:p w14:paraId="5000CC08" w14:textId="02E35D35" w:rsidR="008B7878" w:rsidRDefault="008B7878" w:rsidP="00123938">
      <w:pPr>
        <w:pStyle w:val="ListParagraph"/>
        <w:tabs>
          <w:tab w:val="left" w:pos="426"/>
        </w:tabs>
        <w:jc w:val="both"/>
      </w:pPr>
      <w:r w:rsidRPr="006B64E7">
        <w:t xml:space="preserve">(b) kovisioonis ja supervisioonis osalemine (10-20%). </w:t>
      </w:r>
    </w:p>
    <w:p w14:paraId="1D1684C3" w14:textId="3EE372D1" w:rsidR="00DA4899" w:rsidRPr="006B64E7" w:rsidRDefault="00DA4899" w:rsidP="00DA4899">
      <w:pPr>
        <w:tabs>
          <w:tab w:val="left" w:pos="426"/>
        </w:tabs>
        <w:jc w:val="both"/>
      </w:pPr>
      <w:r w:rsidRPr="00DA4899">
        <w:t>Taotleja, kes on ülikooliõpingute käigus läbinud rohkem koolipsühholoogia aineid kui koolipsühholoogi nõuetes esitatud, võib sobivusel arvestada vastavaid aineid täienduskoolitusena.</w:t>
      </w:r>
    </w:p>
    <w:p w14:paraId="218E7BBF" w14:textId="77777777" w:rsidR="008B7878" w:rsidRDefault="008B7878" w:rsidP="008F5944">
      <w:pPr>
        <w:pStyle w:val="ListParagraph"/>
        <w:tabs>
          <w:tab w:val="left" w:pos="426"/>
        </w:tabs>
        <w:ind w:left="0"/>
        <w:jc w:val="both"/>
        <w:rPr>
          <w:color w:val="FF0000"/>
        </w:rPr>
      </w:pPr>
    </w:p>
    <w:p w14:paraId="53E9E86D" w14:textId="250455E0" w:rsidR="00F9632C" w:rsidRPr="000024BD" w:rsidRDefault="000D194F" w:rsidP="000024BD">
      <w:pPr>
        <w:pStyle w:val="Heading3"/>
        <w:rPr>
          <w:b/>
        </w:rPr>
      </w:pPr>
      <w:r w:rsidRPr="00F9632C">
        <w:rPr>
          <w:b/>
        </w:rPr>
        <w:t>K</w:t>
      </w:r>
      <w:r w:rsidR="00D2409A" w:rsidRPr="00F9632C">
        <w:rPr>
          <w:b/>
        </w:rPr>
        <w:t>utse k</w:t>
      </w:r>
      <w:r w:rsidRPr="00F9632C">
        <w:rPr>
          <w:b/>
        </w:rPr>
        <w:t>oolipsühholoog, tase 8</w:t>
      </w:r>
      <w:r w:rsidR="00D2409A" w:rsidRPr="00F9632C">
        <w:rPr>
          <w:b/>
        </w:rPr>
        <w:t xml:space="preserve"> taotlemise eeltingimused:</w:t>
      </w:r>
    </w:p>
    <w:p w14:paraId="594C0DFB" w14:textId="2E4407E0" w:rsidR="001C1694" w:rsidRPr="007F2743" w:rsidRDefault="00D2409A" w:rsidP="001C1694">
      <w:pPr>
        <w:pStyle w:val="ListParagraph"/>
        <w:tabs>
          <w:tab w:val="left" w:pos="426"/>
        </w:tabs>
        <w:ind w:left="0"/>
        <w:jc w:val="both"/>
      </w:pPr>
      <w:r w:rsidRPr="007F2743">
        <w:t>1</w:t>
      </w:r>
      <w:r w:rsidR="000D194F" w:rsidRPr="007F2743">
        <w:t xml:space="preserve">) </w:t>
      </w:r>
      <w:r w:rsidR="000474D2" w:rsidRPr="007F2743">
        <w:t>a</w:t>
      </w:r>
      <w:r w:rsidR="001C1694" w:rsidRPr="007F2743">
        <w:t>krediteeritud õppekava alusel läbitud psühholoogia magistriõpe või sellega võrdsustatud haridustase</w:t>
      </w:r>
      <w:r w:rsidR="000474D2" w:rsidRPr="007F2743">
        <w:t>;</w:t>
      </w:r>
    </w:p>
    <w:p w14:paraId="55C12FB9" w14:textId="5F939346" w:rsidR="001C1694" w:rsidRPr="007F2743" w:rsidRDefault="00D2409A" w:rsidP="001C1694">
      <w:pPr>
        <w:pStyle w:val="ListParagraph"/>
        <w:tabs>
          <w:tab w:val="left" w:pos="426"/>
        </w:tabs>
        <w:ind w:left="0"/>
        <w:jc w:val="both"/>
      </w:pPr>
      <w:r w:rsidRPr="007F2743">
        <w:t>2</w:t>
      </w:r>
      <w:r w:rsidR="002753B6" w:rsidRPr="007F2743">
        <w:t xml:space="preserve">) </w:t>
      </w:r>
      <w:r w:rsidR="000474D2" w:rsidRPr="007F2743">
        <w:t>l</w:t>
      </w:r>
      <w:r w:rsidR="001C1694" w:rsidRPr="007F2743">
        <w:t xml:space="preserve">äbitud õppekava peab sisaldama koolipsühholoogia ained </w:t>
      </w:r>
      <w:r w:rsidR="001C1694" w:rsidRPr="00BF13B6">
        <w:t>12 EAP</w:t>
      </w:r>
      <w:r w:rsidR="00123938" w:rsidRPr="00BF13B6">
        <w:t xml:space="preserve"> ehk 312 tunni ulatuses</w:t>
      </w:r>
      <w:r w:rsidR="001C1694" w:rsidRPr="007F2743">
        <w:t xml:space="preserve"> (vt koolipsühholoogia ainete loendit</w:t>
      </w:r>
      <w:r w:rsidR="006578A9" w:rsidRPr="007F2743">
        <w:t xml:space="preserve"> lisas 1</w:t>
      </w:r>
      <w:r w:rsidR="001C1694" w:rsidRPr="007F2743">
        <w:t xml:space="preserve">).  Kui ülikooliõpingutes jääb </w:t>
      </w:r>
      <w:r w:rsidRPr="007F2743">
        <w:t>kutse</w:t>
      </w:r>
      <w:r w:rsidR="001C1694" w:rsidRPr="007F2743">
        <w:t>standardis nõutavaid aineid puudu, saab nende asemel arvestada ülikooliõpingutest eraldiseisva täiendusõppe korras läbitud kursusi, mis sobivad erialaseks täienduseks</w:t>
      </w:r>
      <w:r w:rsidR="000474D2" w:rsidRPr="007F2743">
        <w:t>;</w:t>
      </w:r>
      <w:r w:rsidR="001C1694" w:rsidRPr="007F2743">
        <w:t xml:space="preserve"> </w:t>
      </w:r>
    </w:p>
    <w:p w14:paraId="6F50A85E" w14:textId="32245130" w:rsidR="00C266BC" w:rsidRPr="007F2743" w:rsidRDefault="00D2409A" w:rsidP="00C266BC">
      <w:pPr>
        <w:pStyle w:val="ListParagraph"/>
        <w:tabs>
          <w:tab w:val="left" w:pos="426"/>
        </w:tabs>
        <w:ind w:left="0"/>
        <w:jc w:val="both"/>
      </w:pPr>
      <w:r w:rsidRPr="007F2743">
        <w:t>3</w:t>
      </w:r>
      <w:r w:rsidR="001C1694" w:rsidRPr="007F2743">
        <w:t xml:space="preserve">) </w:t>
      </w:r>
      <w:r w:rsidR="000474D2" w:rsidRPr="007F2743">
        <w:t>t</w:t>
      </w:r>
      <w:r w:rsidR="000D194F" w:rsidRPr="007F2743">
        <w:t>öö</w:t>
      </w:r>
      <w:r w:rsidR="007A2A63" w:rsidRPr="007F2743">
        <w:t>tamine</w:t>
      </w:r>
      <w:r w:rsidR="000D194F" w:rsidRPr="007F2743">
        <w:t xml:space="preserve"> koolipsühholoogina </w:t>
      </w:r>
      <w:r w:rsidR="00470138" w:rsidRPr="007F2743">
        <w:t>v</w:t>
      </w:r>
      <w:r w:rsidR="00057855" w:rsidRPr="007F2743">
        <w:t xml:space="preserve">iimased </w:t>
      </w:r>
      <w:r w:rsidR="008F14DF" w:rsidRPr="00BF13B6">
        <w:t>5</w:t>
      </w:r>
      <w:r w:rsidR="008F5944" w:rsidRPr="00BF13B6">
        <w:t xml:space="preserve"> aasta</w:t>
      </w:r>
      <w:r w:rsidR="00470138" w:rsidRPr="00BF13B6">
        <w:t>t</w:t>
      </w:r>
      <w:r w:rsidR="000D194F" w:rsidRPr="007F2743">
        <w:t xml:space="preserve"> </w:t>
      </w:r>
      <w:r w:rsidR="00470138" w:rsidRPr="007F2743">
        <w:t xml:space="preserve"> </w:t>
      </w:r>
      <w:r w:rsidR="000D194F" w:rsidRPr="007F2743">
        <w:t xml:space="preserve">(keskmiselt  </w:t>
      </w:r>
      <w:r w:rsidR="008B7878" w:rsidRPr="007F2743">
        <w:t>8</w:t>
      </w:r>
      <w:r w:rsidR="000D194F" w:rsidRPr="007F2743">
        <w:t>0 tundi kuus)</w:t>
      </w:r>
      <w:r w:rsidR="000474D2" w:rsidRPr="007F2743">
        <w:t>;</w:t>
      </w:r>
    </w:p>
    <w:p w14:paraId="73B2AA98" w14:textId="5CEA915C" w:rsidR="007D69C5" w:rsidRPr="007F2743" w:rsidRDefault="00D2409A" w:rsidP="007D69C5">
      <w:pPr>
        <w:pStyle w:val="ListParagraph"/>
        <w:tabs>
          <w:tab w:val="left" w:pos="426"/>
        </w:tabs>
        <w:ind w:left="0"/>
        <w:jc w:val="both"/>
      </w:pPr>
      <w:r w:rsidRPr="007F2743">
        <w:t>4</w:t>
      </w:r>
      <w:r w:rsidR="00C266BC" w:rsidRPr="007F2743">
        <w:t xml:space="preserve">) </w:t>
      </w:r>
      <w:r w:rsidR="000474D2" w:rsidRPr="007F2743">
        <w:t>e</w:t>
      </w:r>
      <w:r w:rsidR="00C266BC" w:rsidRPr="007F2743">
        <w:t xml:space="preserve">rialased täienduskoolitused kokku vähemalt </w:t>
      </w:r>
      <w:r w:rsidR="008B2DEC" w:rsidRPr="00BF13B6">
        <w:t xml:space="preserve">10 EAP ehk </w:t>
      </w:r>
      <w:r w:rsidR="00C72A1A" w:rsidRPr="00BF13B6">
        <w:t>260 tunni</w:t>
      </w:r>
      <w:r w:rsidR="00C266BC" w:rsidRPr="00BF13B6">
        <w:t xml:space="preserve"> ulatuses</w:t>
      </w:r>
      <w:r w:rsidR="00C266BC" w:rsidRPr="007F2743">
        <w:t xml:space="preserve"> läbitud viimase viie aasta jooksul</w:t>
      </w:r>
      <w:r w:rsidR="007D69C5" w:rsidRPr="007F2743">
        <w:t xml:space="preserve">. </w:t>
      </w:r>
    </w:p>
    <w:p w14:paraId="708434D9" w14:textId="21F36E17" w:rsidR="007D69C5" w:rsidRPr="007F2743" w:rsidRDefault="007D69C5" w:rsidP="007D69C5">
      <w:pPr>
        <w:pStyle w:val="ListParagraph"/>
        <w:tabs>
          <w:tab w:val="left" w:pos="426"/>
        </w:tabs>
        <w:ind w:left="0"/>
        <w:jc w:val="both"/>
      </w:pPr>
      <w:r w:rsidRPr="007F2743">
        <w:t>Täiend</w:t>
      </w:r>
      <w:r w:rsidR="00D01950" w:rsidRPr="007F2743">
        <w:t>us</w:t>
      </w:r>
      <w:r w:rsidRPr="007F2743">
        <w:t>koolituste hulka loetakse:</w:t>
      </w:r>
    </w:p>
    <w:p w14:paraId="1AEC630B" w14:textId="3E42E408" w:rsidR="007D69C5" w:rsidRPr="007F2743" w:rsidRDefault="008B2DEC" w:rsidP="008B2DEC">
      <w:pPr>
        <w:tabs>
          <w:tab w:val="left" w:pos="426"/>
        </w:tabs>
        <w:jc w:val="both"/>
      </w:pPr>
      <w:r w:rsidRPr="007F2743">
        <w:tab/>
      </w:r>
      <w:r w:rsidRPr="007F2743">
        <w:tab/>
      </w:r>
      <w:r w:rsidR="007D69C5" w:rsidRPr="007F2743">
        <w:t>(a) kursus</w:t>
      </w:r>
      <w:r w:rsidR="00123938" w:rsidRPr="007F2743">
        <w:t xml:space="preserve">tel, </w:t>
      </w:r>
      <w:r w:rsidR="007D69C5" w:rsidRPr="007F2743">
        <w:t>tööt</w:t>
      </w:r>
      <w:r w:rsidR="00CF142A" w:rsidRPr="007F2743">
        <w:t xml:space="preserve">ubades </w:t>
      </w:r>
      <w:r w:rsidR="00123938" w:rsidRPr="007F2743">
        <w:t xml:space="preserve">ja erialakonverentsidel </w:t>
      </w:r>
      <w:r w:rsidR="00CF142A" w:rsidRPr="007F2743">
        <w:t xml:space="preserve">osalemine </w:t>
      </w:r>
      <w:r w:rsidR="007D69C5" w:rsidRPr="007F2743">
        <w:t xml:space="preserve"> (</w:t>
      </w:r>
      <w:r w:rsidR="00EA0E96" w:rsidRPr="007F2743">
        <w:t>20</w:t>
      </w:r>
      <w:r w:rsidR="007D69C5" w:rsidRPr="007F2743">
        <w:t>-</w:t>
      </w:r>
      <w:r w:rsidR="00EA0E96" w:rsidRPr="007F2743">
        <w:t>60</w:t>
      </w:r>
      <w:r w:rsidR="007D69C5" w:rsidRPr="007F2743">
        <w:t>% täienduse mahust),</w:t>
      </w:r>
    </w:p>
    <w:p w14:paraId="17B77290" w14:textId="63E4B0C0" w:rsidR="007D69C5" w:rsidRPr="007F2743" w:rsidRDefault="007D69C5" w:rsidP="00123938">
      <w:pPr>
        <w:pStyle w:val="ListParagraph"/>
        <w:tabs>
          <w:tab w:val="left" w:pos="426"/>
        </w:tabs>
        <w:jc w:val="both"/>
      </w:pPr>
      <w:r w:rsidRPr="007F2743">
        <w:t>(b) kovisioonis ja supervisioonis osalemine</w:t>
      </w:r>
      <w:r w:rsidR="002859AA" w:rsidRPr="007F2743">
        <w:t xml:space="preserve"> või nende läbiviimine</w:t>
      </w:r>
      <w:r w:rsidRPr="007F2743">
        <w:t xml:space="preserve"> (10-20%)</w:t>
      </w:r>
      <w:r w:rsidR="00EA0E96" w:rsidRPr="007F2743">
        <w:t>,</w:t>
      </w:r>
    </w:p>
    <w:p w14:paraId="2555048C" w14:textId="2732E71E" w:rsidR="002859AA" w:rsidRPr="007F2743" w:rsidRDefault="00694249" w:rsidP="007D69C5">
      <w:pPr>
        <w:pStyle w:val="ListParagraph"/>
        <w:tabs>
          <w:tab w:val="left" w:pos="426"/>
        </w:tabs>
        <w:ind w:left="0"/>
        <w:jc w:val="both"/>
      </w:pPr>
      <w:r w:rsidRPr="007F2743">
        <w:tab/>
      </w:r>
      <w:r w:rsidRPr="007F2743">
        <w:tab/>
        <w:t>(c</w:t>
      </w:r>
      <w:r w:rsidR="00CF142A" w:rsidRPr="007F2743">
        <w:t xml:space="preserve">) </w:t>
      </w:r>
      <w:r w:rsidR="002859AA" w:rsidRPr="007F2743">
        <w:t>erialaste ettekannete esitlemine, erialaste artiklite avaldamine</w:t>
      </w:r>
      <w:r w:rsidR="00EA0E96" w:rsidRPr="007F2743">
        <w:t xml:space="preserve"> (10-20%),</w:t>
      </w:r>
    </w:p>
    <w:p w14:paraId="4FCFA235" w14:textId="364B702F" w:rsidR="00694249" w:rsidRPr="007F2743" w:rsidRDefault="00694249" w:rsidP="008B2DEC">
      <w:pPr>
        <w:tabs>
          <w:tab w:val="left" w:pos="426"/>
        </w:tabs>
        <w:ind w:left="720"/>
        <w:jc w:val="both"/>
      </w:pPr>
      <w:r w:rsidRPr="007F2743">
        <w:t>(d</w:t>
      </w:r>
      <w:r w:rsidR="002859AA" w:rsidRPr="007F2743">
        <w:t>)</w:t>
      </w:r>
      <w:r w:rsidR="00CF142A" w:rsidRPr="007F2743">
        <w:t xml:space="preserve"> </w:t>
      </w:r>
      <w:r w:rsidRPr="007F2743">
        <w:t xml:space="preserve">erialaste </w:t>
      </w:r>
      <w:r w:rsidR="00CF142A" w:rsidRPr="007F2743">
        <w:t>seminarid</w:t>
      </w:r>
      <w:r w:rsidR="002859AA" w:rsidRPr="007F2743">
        <w:t>e, töötubade ja koolituste korraldamine ning läbiviimine</w:t>
      </w:r>
      <w:r w:rsidR="00EA0E96" w:rsidRPr="007F2743">
        <w:t xml:space="preserve"> (10-20%)</w:t>
      </w:r>
    </w:p>
    <w:p w14:paraId="3586A9B2" w14:textId="76D6CBEC" w:rsidR="00CF142A" w:rsidRPr="007F2743" w:rsidRDefault="00694249" w:rsidP="007D69C5">
      <w:pPr>
        <w:pStyle w:val="ListParagraph"/>
        <w:tabs>
          <w:tab w:val="left" w:pos="426"/>
        </w:tabs>
        <w:ind w:left="0"/>
        <w:jc w:val="both"/>
      </w:pPr>
      <w:r w:rsidRPr="007F2743">
        <w:tab/>
      </w:r>
      <w:r w:rsidRPr="007F2743">
        <w:tab/>
        <w:t>(e</w:t>
      </w:r>
      <w:r w:rsidR="00CF142A" w:rsidRPr="007F2743">
        <w:t xml:space="preserve">) praktika juhendamine ja </w:t>
      </w:r>
      <w:r w:rsidR="002859AA" w:rsidRPr="007F2743">
        <w:t xml:space="preserve">kolleegide </w:t>
      </w:r>
      <w:r w:rsidR="00CF142A" w:rsidRPr="007F2743">
        <w:t>mentorlus</w:t>
      </w:r>
      <w:r w:rsidR="00EA0E96" w:rsidRPr="007F2743">
        <w:t xml:space="preserve"> (10-20%)</w:t>
      </w:r>
    </w:p>
    <w:p w14:paraId="2222B32F" w14:textId="540C172C" w:rsidR="002859AA" w:rsidRPr="007F2743" w:rsidRDefault="008B2DEC" w:rsidP="008B2DEC">
      <w:pPr>
        <w:tabs>
          <w:tab w:val="left" w:pos="426"/>
        </w:tabs>
        <w:jc w:val="both"/>
      </w:pPr>
      <w:r w:rsidRPr="007F2743">
        <w:tab/>
      </w:r>
      <w:r w:rsidRPr="007F2743">
        <w:tab/>
      </w:r>
      <w:r w:rsidR="00CF142A" w:rsidRPr="007F2743">
        <w:t>(</w:t>
      </w:r>
      <w:r w:rsidR="00694249" w:rsidRPr="007F2743">
        <w:t>f</w:t>
      </w:r>
      <w:r w:rsidR="00CF142A" w:rsidRPr="007F2743">
        <w:t xml:space="preserve">) </w:t>
      </w:r>
      <w:r w:rsidR="00694249" w:rsidRPr="007F2743">
        <w:t xml:space="preserve">erialaste </w:t>
      </w:r>
      <w:r w:rsidR="002859AA" w:rsidRPr="007F2743">
        <w:t>õppe- või juhendmaterjalide väljatöötamine</w:t>
      </w:r>
      <w:r w:rsidR="00EA0E96" w:rsidRPr="007F2743">
        <w:t xml:space="preserve"> (10-20%)</w:t>
      </w:r>
    </w:p>
    <w:p w14:paraId="6DB2BA29" w14:textId="60BC453E" w:rsidR="00CF142A" w:rsidRPr="007F2743" w:rsidRDefault="008B2DEC" w:rsidP="008B2DEC">
      <w:pPr>
        <w:tabs>
          <w:tab w:val="left" w:pos="426"/>
        </w:tabs>
        <w:jc w:val="both"/>
      </w:pPr>
      <w:r w:rsidRPr="007F2743">
        <w:tab/>
      </w:r>
      <w:r w:rsidRPr="007F2743">
        <w:tab/>
      </w:r>
      <w:r w:rsidR="00694249" w:rsidRPr="007F2743">
        <w:t>(h</w:t>
      </w:r>
      <w:r w:rsidR="002859AA" w:rsidRPr="007F2743">
        <w:t xml:space="preserve">) erialastes </w:t>
      </w:r>
      <w:r w:rsidR="00CF142A" w:rsidRPr="007F2743">
        <w:t>projektid</w:t>
      </w:r>
      <w:r w:rsidR="002859AA" w:rsidRPr="007F2743">
        <w:t>es või töörühmades osalemine</w:t>
      </w:r>
      <w:r w:rsidR="00EA0E96" w:rsidRPr="007F2743">
        <w:t xml:space="preserve"> (10-20%)</w:t>
      </w:r>
    </w:p>
    <w:p w14:paraId="0C6CDD60" w14:textId="2444DF0C" w:rsidR="00CF142A" w:rsidRPr="007F2743" w:rsidRDefault="002859AA" w:rsidP="008B2DEC">
      <w:pPr>
        <w:tabs>
          <w:tab w:val="left" w:pos="426"/>
        </w:tabs>
        <w:ind w:left="720"/>
        <w:jc w:val="both"/>
      </w:pPr>
      <w:r w:rsidRPr="007F2743">
        <w:t>(i) erialaste uurimustööde läbiviimine ja korraldamine, uurimusprojektides osalemine</w:t>
      </w:r>
      <w:r w:rsidR="00EA0E96" w:rsidRPr="007F2743">
        <w:t xml:space="preserve"> (10%)</w:t>
      </w:r>
    </w:p>
    <w:p w14:paraId="73BD8D04" w14:textId="2AC2C6F2" w:rsidR="002859AA" w:rsidRPr="007F2743" w:rsidRDefault="008B2DEC" w:rsidP="008B2DEC">
      <w:pPr>
        <w:tabs>
          <w:tab w:val="left" w:pos="426"/>
        </w:tabs>
        <w:jc w:val="both"/>
      </w:pPr>
      <w:r w:rsidRPr="007F2743">
        <w:tab/>
      </w:r>
      <w:r w:rsidRPr="007F2743">
        <w:tab/>
      </w:r>
      <w:r w:rsidR="002859AA" w:rsidRPr="007F2743">
        <w:t>(j) erialaste metoodikate või muude dokumentide väljatöötamine</w:t>
      </w:r>
      <w:r w:rsidR="00EA0E96" w:rsidRPr="007F2743">
        <w:t xml:space="preserve"> (10-20%)</w:t>
      </w:r>
    </w:p>
    <w:p w14:paraId="0DC09CA4" w14:textId="72056D33" w:rsidR="00CF142A" w:rsidRDefault="00E25811" w:rsidP="007D69C5">
      <w:pPr>
        <w:pStyle w:val="ListParagraph"/>
        <w:tabs>
          <w:tab w:val="left" w:pos="426"/>
        </w:tabs>
        <w:ind w:left="0"/>
        <w:jc w:val="both"/>
      </w:pPr>
      <w:r w:rsidRPr="00961FAB">
        <w:t xml:space="preserve">Esimese </w:t>
      </w:r>
      <w:r w:rsidR="007F2743" w:rsidRPr="00961FAB">
        <w:t>viie</w:t>
      </w:r>
      <w:r w:rsidRPr="00961FAB">
        <w:t xml:space="preserve"> tegevuse osakaal peab moodusta</w:t>
      </w:r>
      <w:r w:rsidR="007F2743" w:rsidRPr="00961FAB">
        <w:t>ma vähemalt 5</w:t>
      </w:r>
      <w:r w:rsidRPr="00961FAB">
        <w:t>0% täiend</w:t>
      </w:r>
      <w:r w:rsidR="00D01950" w:rsidRPr="00961FAB">
        <w:t>us</w:t>
      </w:r>
      <w:r w:rsidRPr="00961FAB">
        <w:t>koolituse mahust.</w:t>
      </w:r>
    </w:p>
    <w:p w14:paraId="36B8A1D4" w14:textId="77777777" w:rsidR="00DA4899" w:rsidRPr="007F2743" w:rsidRDefault="00DA4899" w:rsidP="007D69C5">
      <w:pPr>
        <w:pStyle w:val="ListParagraph"/>
        <w:tabs>
          <w:tab w:val="left" w:pos="426"/>
        </w:tabs>
        <w:ind w:left="0"/>
        <w:jc w:val="both"/>
      </w:pPr>
    </w:p>
    <w:p w14:paraId="53FD1B93" w14:textId="77777777" w:rsidR="005508A9" w:rsidRPr="0046717C" w:rsidRDefault="005508A9" w:rsidP="00FE436A">
      <w:pPr>
        <w:pStyle w:val="Heading2"/>
        <w:rPr>
          <w:color w:val="auto"/>
        </w:rPr>
      </w:pPr>
      <w:r w:rsidRPr="0046717C">
        <w:rPr>
          <w:color w:val="auto"/>
        </w:rPr>
        <w:t>Kutse taotlemiseks esitatavad dokumendid</w:t>
      </w:r>
      <w:r w:rsidR="00F8648B" w:rsidRPr="0046717C">
        <w:rPr>
          <w:color w:val="auto"/>
        </w:rPr>
        <w:t>:</w:t>
      </w:r>
    </w:p>
    <w:p w14:paraId="3017B3EA" w14:textId="26691648" w:rsidR="00DD27BB" w:rsidRPr="007F2743" w:rsidRDefault="00D2409A" w:rsidP="00DD27BB">
      <w:pPr>
        <w:pStyle w:val="ListParagraph"/>
        <w:tabs>
          <w:tab w:val="left" w:pos="426"/>
        </w:tabs>
        <w:ind w:left="0"/>
        <w:jc w:val="both"/>
        <w:rPr>
          <w:b/>
        </w:rPr>
      </w:pPr>
      <w:r w:rsidRPr="007F2743">
        <w:rPr>
          <w:b/>
        </w:rPr>
        <w:t xml:space="preserve">2.2.1 </w:t>
      </w:r>
      <w:r w:rsidR="00DD27BB" w:rsidRPr="007F2743">
        <w:rPr>
          <w:b/>
        </w:rPr>
        <w:t>K</w:t>
      </w:r>
      <w:r w:rsidRPr="007F2743">
        <w:rPr>
          <w:b/>
        </w:rPr>
        <w:t>utse k</w:t>
      </w:r>
      <w:r w:rsidR="00DD27BB" w:rsidRPr="007F2743">
        <w:rPr>
          <w:b/>
        </w:rPr>
        <w:t>oolipsühholoog, tase 7</w:t>
      </w:r>
      <w:r w:rsidRPr="007F2743">
        <w:rPr>
          <w:b/>
        </w:rPr>
        <w:t xml:space="preserve"> taotlemiseks esitatavad dokumendid</w:t>
      </w:r>
      <w:r w:rsidR="00DD27BB" w:rsidRPr="007F2743">
        <w:rPr>
          <w:b/>
        </w:rPr>
        <w:t>:</w:t>
      </w:r>
    </w:p>
    <w:p w14:paraId="185DE5DC" w14:textId="3BA9269C" w:rsidR="00C10431" w:rsidRPr="007F2743" w:rsidRDefault="00D2409A" w:rsidP="001B50F0">
      <w:pPr>
        <w:pStyle w:val="BodyText3"/>
        <w:tabs>
          <w:tab w:val="left" w:pos="-2410"/>
        </w:tabs>
        <w:ind w:left="720"/>
        <w:jc w:val="left"/>
        <w:rPr>
          <w:b w:val="0"/>
          <w:color w:val="auto"/>
        </w:rPr>
      </w:pPr>
      <w:r w:rsidRPr="007F2743">
        <w:rPr>
          <w:b w:val="0"/>
          <w:color w:val="auto"/>
        </w:rPr>
        <w:t xml:space="preserve">1) </w:t>
      </w:r>
      <w:r w:rsidR="00C10431" w:rsidRPr="007F2743">
        <w:rPr>
          <w:b w:val="0"/>
          <w:color w:val="auto"/>
        </w:rPr>
        <w:t>vormikohane avaldus</w:t>
      </w:r>
      <w:r w:rsidR="00485898" w:rsidRPr="007F2743">
        <w:rPr>
          <w:b w:val="0"/>
          <w:color w:val="auto"/>
        </w:rPr>
        <w:t xml:space="preserve"> (vt lisa </w:t>
      </w:r>
      <w:r w:rsidR="006578A9" w:rsidRPr="007F2743">
        <w:rPr>
          <w:b w:val="0"/>
          <w:color w:val="auto"/>
        </w:rPr>
        <w:t>2</w:t>
      </w:r>
      <w:r w:rsidR="00485898" w:rsidRPr="007F2743">
        <w:rPr>
          <w:b w:val="0"/>
          <w:color w:val="auto"/>
        </w:rPr>
        <w:t>)</w:t>
      </w:r>
      <w:r w:rsidR="00C10431" w:rsidRPr="007F2743">
        <w:rPr>
          <w:b w:val="0"/>
          <w:color w:val="auto"/>
        </w:rPr>
        <w:t>;</w:t>
      </w:r>
    </w:p>
    <w:p w14:paraId="6547F832" w14:textId="2DA2B2BF" w:rsidR="00036D5E" w:rsidRPr="007F2743" w:rsidRDefault="00D2409A" w:rsidP="001B50F0">
      <w:pPr>
        <w:pStyle w:val="BodyText3"/>
        <w:tabs>
          <w:tab w:val="left" w:pos="-2410"/>
        </w:tabs>
        <w:ind w:left="720"/>
        <w:jc w:val="left"/>
        <w:rPr>
          <w:b w:val="0"/>
          <w:color w:val="auto"/>
        </w:rPr>
      </w:pPr>
      <w:r w:rsidRPr="007F2743">
        <w:rPr>
          <w:b w:val="0"/>
          <w:color w:val="auto"/>
        </w:rPr>
        <w:t xml:space="preserve">2) </w:t>
      </w:r>
      <w:r w:rsidR="00DD27BB" w:rsidRPr="007F2743">
        <w:rPr>
          <w:b w:val="0"/>
          <w:color w:val="auto"/>
        </w:rPr>
        <w:t>ülikoolidiplomi koopia</w:t>
      </w:r>
      <w:r w:rsidR="00C10431" w:rsidRPr="007F2743">
        <w:rPr>
          <w:b w:val="0"/>
          <w:color w:val="auto"/>
        </w:rPr>
        <w:t>;</w:t>
      </w:r>
    </w:p>
    <w:p w14:paraId="150976C0" w14:textId="55B02027" w:rsidR="00DD27BB" w:rsidRPr="007F2743" w:rsidRDefault="00D2409A" w:rsidP="001B50F0">
      <w:pPr>
        <w:pStyle w:val="BodyText3"/>
        <w:tabs>
          <w:tab w:val="left" w:pos="-2410"/>
        </w:tabs>
        <w:ind w:left="720"/>
        <w:jc w:val="left"/>
        <w:rPr>
          <w:b w:val="0"/>
          <w:color w:val="auto"/>
        </w:rPr>
      </w:pPr>
      <w:r w:rsidRPr="007F2743">
        <w:rPr>
          <w:b w:val="0"/>
          <w:color w:val="auto"/>
        </w:rPr>
        <w:t xml:space="preserve">3) </w:t>
      </w:r>
      <w:r w:rsidR="00DD27BB" w:rsidRPr="007F2743">
        <w:rPr>
          <w:b w:val="0"/>
          <w:color w:val="auto"/>
        </w:rPr>
        <w:t xml:space="preserve">akadeemilise õiendi koopia </w:t>
      </w:r>
      <w:r w:rsidR="00C10431" w:rsidRPr="007F2743">
        <w:rPr>
          <w:b w:val="0"/>
          <w:color w:val="auto"/>
        </w:rPr>
        <w:t>ja/</w:t>
      </w:r>
      <w:r w:rsidR="00DD27BB" w:rsidRPr="007F2743">
        <w:rPr>
          <w:b w:val="0"/>
          <w:color w:val="auto"/>
        </w:rPr>
        <w:t>või täiendusõppena läbitud kursuste tunnistuste koopiad</w:t>
      </w:r>
      <w:r w:rsidR="00C10431" w:rsidRPr="007F2743">
        <w:rPr>
          <w:b w:val="0"/>
          <w:color w:val="auto"/>
        </w:rPr>
        <w:t>;</w:t>
      </w:r>
    </w:p>
    <w:p w14:paraId="271D5C66" w14:textId="60CE5F0B" w:rsidR="0002248D" w:rsidRPr="007F2743" w:rsidRDefault="00D2409A" w:rsidP="001B50F0">
      <w:pPr>
        <w:pStyle w:val="BodyText3"/>
        <w:tabs>
          <w:tab w:val="left" w:pos="-2410"/>
        </w:tabs>
        <w:ind w:left="720"/>
        <w:jc w:val="left"/>
        <w:rPr>
          <w:b w:val="0"/>
          <w:color w:val="auto"/>
        </w:rPr>
      </w:pPr>
      <w:r w:rsidRPr="007F2743">
        <w:rPr>
          <w:b w:val="0"/>
          <w:color w:val="auto"/>
        </w:rPr>
        <w:t xml:space="preserve">4) </w:t>
      </w:r>
      <w:r w:rsidR="0002248D" w:rsidRPr="007F2743">
        <w:rPr>
          <w:b w:val="0"/>
          <w:color w:val="auto"/>
        </w:rPr>
        <w:t xml:space="preserve">läbitud täienduskoolituste </w:t>
      </w:r>
      <w:r w:rsidR="002753B6" w:rsidRPr="007F2743">
        <w:rPr>
          <w:b w:val="0"/>
          <w:color w:val="auto"/>
        </w:rPr>
        <w:t>tunnistuste koopiad</w:t>
      </w:r>
      <w:r w:rsidR="0002248D" w:rsidRPr="007F2743">
        <w:rPr>
          <w:b w:val="0"/>
          <w:color w:val="auto"/>
        </w:rPr>
        <w:t>;</w:t>
      </w:r>
    </w:p>
    <w:p w14:paraId="2C6E74D2" w14:textId="633B12D9" w:rsidR="00DD27BB" w:rsidRPr="007F2743" w:rsidRDefault="00D2409A" w:rsidP="001B50F0">
      <w:pPr>
        <w:pStyle w:val="BodyText3"/>
        <w:tabs>
          <w:tab w:val="left" w:pos="-2410"/>
        </w:tabs>
        <w:ind w:left="720"/>
        <w:jc w:val="left"/>
        <w:rPr>
          <w:b w:val="0"/>
          <w:color w:val="auto"/>
        </w:rPr>
      </w:pPr>
      <w:r w:rsidRPr="007F2743">
        <w:rPr>
          <w:b w:val="0"/>
          <w:color w:val="auto"/>
        </w:rPr>
        <w:t xml:space="preserve">5) </w:t>
      </w:r>
      <w:r w:rsidR="005E3C64" w:rsidRPr="007F2743">
        <w:rPr>
          <w:b w:val="0"/>
          <w:color w:val="auto"/>
        </w:rPr>
        <w:t xml:space="preserve">erialane </w:t>
      </w:r>
      <w:r w:rsidR="00DD27BB" w:rsidRPr="007F2743">
        <w:rPr>
          <w:b w:val="0"/>
          <w:color w:val="auto"/>
        </w:rPr>
        <w:t xml:space="preserve">CV </w:t>
      </w:r>
      <w:r w:rsidR="00485898" w:rsidRPr="007F2743">
        <w:rPr>
          <w:b w:val="0"/>
          <w:color w:val="auto"/>
        </w:rPr>
        <w:t xml:space="preserve">koos </w:t>
      </w:r>
      <w:r w:rsidR="00DD27BB" w:rsidRPr="007F2743">
        <w:rPr>
          <w:b w:val="0"/>
          <w:color w:val="auto"/>
        </w:rPr>
        <w:t>tööandja tõend</w:t>
      </w:r>
      <w:r w:rsidR="00485898" w:rsidRPr="007F2743">
        <w:rPr>
          <w:b w:val="0"/>
          <w:color w:val="auto"/>
        </w:rPr>
        <w:t xml:space="preserve">iga (vt lisa </w:t>
      </w:r>
      <w:r w:rsidR="006578A9" w:rsidRPr="007F2743">
        <w:rPr>
          <w:b w:val="0"/>
          <w:color w:val="auto"/>
        </w:rPr>
        <w:t>3</w:t>
      </w:r>
      <w:r w:rsidR="00485898" w:rsidRPr="007F2743">
        <w:rPr>
          <w:b w:val="0"/>
          <w:color w:val="auto"/>
        </w:rPr>
        <w:t>)</w:t>
      </w:r>
      <w:r w:rsidR="00C10431" w:rsidRPr="007F2743">
        <w:rPr>
          <w:b w:val="0"/>
          <w:color w:val="auto"/>
        </w:rPr>
        <w:t>;</w:t>
      </w:r>
    </w:p>
    <w:p w14:paraId="248465DF" w14:textId="5B8A78C7" w:rsidR="004375EE" w:rsidRDefault="00D2409A" w:rsidP="00F80245">
      <w:pPr>
        <w:pStyle w:val="BodyText3"/>
        <w:tabs>
          <w:tab w:val="left" w:pos="-2410"/>
        </w:tabs>
        <w:ind w:left="720"/>
        <w:jc w:val="left"/>
        <w:rPr>
          <w:b w:val="0"/>
          <w:color w:val="auto"/>
        </w:rPr>
      </w:pPr>
      <w:r w:rsidRPr="007F2743">
        <w:rPr>
          <w:b w:val="0"/>
          <w:color w:val="auto"/>
        </w:rPr>
        <w:t xml:space="preserve">6) </w:t>
      </w:r>
      <w:r w:rsidR="004375EE" w:rsidRPr="007F2743">
        <w:rPr>
          <w:b w:val="0"/>
          <w:color w:val="auto"/>
        </w:rPr>
        <w:t>juhtumianalüüs</w:t>
      </w:r>
      <w:r w:rsidR="008B7878" w:rsidRPr="007F2743">
        <w:rPr>
          <w:b w:val="0"/>
          <w:color w:val="auto"/>
        </w:rPr>
        <w:t xml:space="preserve">, mis on vormistatud vastavalt hindamisstandardis kehtestatud nõuetele (hindamisstandard on leitav </w:t>
      </w:r>
      <w:hyperlink r:id="rId8" w:history="1">
        <w:r w:rsidR="00F80245" w:rsidRPr="00A36397">
          <w:rPr>
            <w:rStyle w:val="Hyperlink"/>
            <w:b w:val="0"/>
          </w:rPr>
          <w:t>http://www.epl.org.ee/wb/pages/kutsete-andmine.php/</w:t>
        </w:r>
      </w:hyperlink>
      <w:r w:rsidR="008B7878" w:rsidRPr="007F2743">
        <w:rPr>
          <w:b w:val="0"/>
          <w:color w:val="auto"/>
        </w:rPr>
        <w:t>)</w:t>
      </w:r>
      <w:r w:rsidR="00F44507" w:rsidRPr="007F2743">
        <w:rPr>
          <w:b w:val="0"/>
          <w:color w:val="auto"/>
        </w:rPr>
        <w:t>;</w:t>
      </w:r>
    </w:p>
    <w:p w14:paraId="0644DDBA" w14:textId="6C4F096A" w:rsidR="000D194F" w:rsidRPr="007F2743" w:rsidRDefault="00106585" w:rsidP="001B50F0">
      <w:pPr>
        <w:pStyle w:val="BodyText3"/>
        <w:tabs>
          <w:tab w:val="left" w:pos="-2410"/>
        </w:tabs>
        <w:ind w:left="720"/>
        <w:jc w:val="left"/>
        <w:rPr>
          <w:b w:val="0"/>
          <w:color w:val="auto"/>
        </w:rPr>
      </w:pPr>
      <w:r w:rsidRPr="007F2743">
        <w:rPr>
          <w:b w:val="0"/>
          <w:color w:val="auto"/>
        </w:rPr>
        <w:t xml:space="preserve">7) </w:t>
      </w:r>
      <w:r w:rsidR="000D194F" w:rsidRPr="007F2743">
        <w:rPr>
          <w:b w:val="0"/>
          <w:color w:val="auto"/>
        </w:rPr>
        <w:t>allkirjastatud eetikavanne</w:t>
      </w:r>
      <w:r w:rsidR="00485898" w:rsidRPr="007F2743">
        <w:rPr>
          <w:b w:val="0"/>
          <w:color w:val="auto"/>
        </w:rPr>
        <w:t xml:space="preserve"> (vt lisa </w:t>
      </w:r>
      <w:r w:rsidR="006578A9" w:rsidRPr="007F2743">
        <w:rPr>
          <w:b w:val="0"/>
          <w:color w:val="auto"/>
        </w:rPr>
        <w:t>4</w:t>
      </w:r>
      <w:r w:rsidR="00485898" w:rsidRPr="007F2743">
        <w:rPr>
          <w:b w:val="0"/>
          <w:color w:val="auto"/>
        </w:rPr>
        <w:t>)</w:t>
      </w:r>
      <w:r w:rsidR="00C10431" w:rsidRPr="007F2743">
        <w:rPr>
          <w:b w:val="0"/>
          <w:color w:val="auto"/>
        </w:rPr>
        <w:t>;</w:t>
      </w:r>
    </w:p>
    <w:p w14:paraId="1AFAE783" w14:textId="54F82B0D" w:rsidR="00C10431" w:rsidRPr="007F2743" w:rsidRDefault="005E3C64" w:rsidP="001B50F0">
      <w:pPr>
        <w:pStyle w:val="BodyText3"/>
        <w:tabs>
          <w:tab w:val="left" w:pos="-2410"/>
        </w:tabs>
        <w:ind w:left="720"/>
        <w:jc w:val="left"/>
        <w:rPr>
          <w:b w:val="0"/>
          <w:color w:val="auto"/>
        </w:rPr>
      </w:pPr>
      <w:r w:rsidRPr="007F2743">
        <w:rPr>
          <w:b w:val="0"/>
          <w:color w:val="auto"/>
        </w:rPr>
        <w:t>8</w:t>
      </w:r>
      <w:r w:rsidR="00D2409A" w:rsidRPr="007F2743">
        <w:rPr>
          <w:b w:val="0"/>
          <w:color w:val="auto"/>
        </w:rPr>
        <w:t xml:space="preserve">) </w:t>
      </w:r>
      <w:r w:rsidR="00C10431" w:rsidRPr="007F2743">
        <w:rPr>
          <w:b w:val="0"/>
          <w:color w:val="auto"/>
        </w:rPr>
        <w:t>maksekorraldus või selle koopia kutse andmisega seotud kulude tasumise kohta.</w:t>
      </w:r>
    </w:p>
    <w:p w14:paraId="2690563F" w14:textId="77777777" w:rsidR="004375EE" w:rsidRPr="008F5944" w:rsidRDefault="004375EE" w:rsidP="004375EE">
      <w:pPr>
        <w:pStyle w:val="BodyText3"/>
        <w:tabs>
          <w:tab w:val="left" w:pos="-2410"/>
        </w:tabs>
        <w:ind w:left="720"/>
        <w:jc w:val="left"/>
        <w:rPr>
          <w:b w:val="0"/>
          <w:color w:val="FF0000"/>
        </w:rPr>
      </w:pPr>
    </w:p>
    <w:p w14:paraId="0A497792" w14:textId="49B8DB87" w:rsidR="000D194F" w:rsidRPr="00F80245" w:rsidRDefault="000474D2" w:rsidP="000D194F">
      <w:pPr>
        <w:pStyle w:val="BodyText3"/>
        <w:tabs>
          <w:tab w:val="left" w:pos="-2410"/>
        </w:tabs>
        <w:jc w:val="left"/>
        <w:rPr>
          <w:color w:val="auto"/>
        </w:rPr>
      </w:pPr>
      <w:r w:rsidRPr="00F80245">
        <w:rPr>
          <w:color w:val="auto"/>
        </w:rPr>
        <w:t xml:space="preserve">2.2.2 </w:t>
      </w:r>
      <w:r w:rsidR="000D194F" w:rsidRPr="00F80245">
        <w:rPr>
          <w:color w:val="auto"/>
        </w:rPr>
        <w:t>K</w:t>
      </w:r>
      <w:r w:rsidRPr="00F80245">
        <w:rPr>
          <w:color w:val="auto"/>
        </w:rPr>
        <w:t>utse k</w:t>
      </w:r>
      <w:r w:rsidR="000D194F" w:rsidRPr="00F80245">
        <w:rPr>
          <w:color w:val="auto"/>
        </w:rPr>
        <w:t>oolipsühholoog, tase 8</w:t>
      </w:r>
      <w:r w:rsidRPr="00F80245">
        <w:rPr>
          <w:color w:val="auto"/>
        </w:rPr>
        <w:t xml:space="preserve"> taotlemiseks esitatavad dokumendid</w:t>
      </w:r>
      <w:r w:rsidR="000D194F" w:rsidRPr="00F80245">
        <w:rPr>
          <w:color w:val="auto"/>
        </w:rPr>
        <w:t>:</w:t>
      </w:r>
    </w:p>
    <w:p w14:paraId="3F7CD6DC" w14:textId="2F2907A4" w:rsidR="00C10431" w:rsidRPr="00F80245" w:rsidRDefault="000474D2" w:rsidP="001B50F0">
      <w:pPr>
        <w:pStyle w:val="BodyText3"/>
        <w:tabs>
          <w:tab w:val="left" w:pos="-2410"/>
        </w:tabs>
        <w:ind w:left="720"/>
        <w:jc w:val="left"/>
        <w:rPr>
          <w:b w:val="0"/>
          <w:color w:val="auto"/>
        </w:rPr>
      </w:pPr>
      <w:r w:rsidRPr="00F80245">
        <w:rPr>
          <w:b w:val="0"/>
          <w:color w:val="auto"/>
        </w:rPr>
        <w:t xml:space="preserve">1) </w:t>
      </w:r>
      <w:r w:rsidR="00C10431" w:rsidRPr="00F80245">
        <w:rPr>
          <w:b w:val="0"/>
          <w:color w:val="auto"/>
        </w:rPr>
        <w:t>vormikohane avaldus</w:t>
      </w:r>
      <w:r w:rsidR="00485898" w:rsidRPr="00F80245">
        <w:rPr>
          <w:b w:val="0"/>
          <w:color w:val="auto"/>
        </w:rPr>
        <w:t xml:space="preserve"> (vt lisa </w:t>
      </w:r>
      <w:r w:rsidR="006578A9" w:rsidRPr="00F80245">
        <w:rPr>
          <w:b w:val="0"/>
          <w:color w:val="auto"/>
        </w:rPr>
        <w:t>2</w:t>
      </w:r>
      <w:r w:rsidR="00485898" w:rsidRPr="00F80245">
        <w:rPr>
          <w:b w:val="0"/>
          <w:color w:val="auto"/>
        </w:rPr>
        <w:t>)</w:t>
      </w:r>
      <w:r w:rsidR="00C10431" w:rsidRPr="00F80245">
        <w:rPr>
          <w:b w:val="0"/>
          <w:color w:val="auto"/>
        </w:rPr>
        <w:t xml:space="preserve">; </w:t>
      </w:r>
    </w:p>
    <w:p w14:paraId="334B7FF4" w14:textId="0ACDAF21" w:rsidR="009A5FD7" w:rsidRPr="00F80245" w:rsidRDefault="000474D2" w:rsidP="001B50F0">
      <w:pPr>
        <w:pStyle w:val="BodyText3"/>
        <w:tabs>
          <w:tab w:val="left" w:pos="-2410"/>
        </w:tabs>
        <w:ind w:left="720"/>
        <w:jc w:val="left"/>
        <w:rPr>
          <w:b w:val="0"/>
          <w:color w:val="auto"/>
        </w:rPr>
      </w:pPr>
      <w:r w:rsidRPr="00F80245">
        <w:rPr>
          <w:b w:val="0"/>
          <w:color w:val="auto"/>
        </w:rPr>
        <w:t xml:space="preserve">2) </w:t>
      </w:r>
      <w:r w:rsidR="009A5FD7" w:rsidRPr="00F80245">
        <w:rPr>
          <w:b w:val="0"/>
          <w:color w:val="auto"/>
        </w:rPr>
        <w:t>ülikoolidiplomi koopia</w:t>
      </w:r>
    </w:p>
    <w:p w14:paraId="727878CC" w14:textId="222A85E2" w:rsidR="009A5FD7" w:rsidRPr="00F80245" w:rsidRDefault="000474D2" w:rsidP="006A28D6">
      <w:pPr>
        <w:pStyle w:val="BodyText3"/>
        <w:tabs>
          <w:tab w:val="left" w:pos="-2410"/>
        </w:tabs>
        <w:ind w:left="720"/>
        <w:jc w:val="left"/>
        <w:rPr>
          <w:b w:val="0"/>
          <w:color w:val="auto"/>
        </w:rPr>
      </w:pPr>
      <w:r w:rsidRPr="00F80245">
        <w:rPr>
          <w:b w:val="0"/>
          <w:color w:val="auto"/>
        </w:rPr>
        <w:t>3)</w:t>
      </w:r>
      <w:r w:rsidR="006A28D6" w:rsidRPr="00F80245">
        <w:rPr>
          <w:b w:val="0"/>
          <w:color w:val="auto"/>
        </w:rPr>
        <w:t xml:space="preserve"> </w:t>
      </w:r>
      <w:r w:rsidR="009A5FD7" w:rsidRPr="00F80245">
        <w:rPr>
          <w:b w:val="0"/>
          <w:color w:val="auto"/>
        </w:rPr>
        <w:t>akadeemilise õiendi koopia ja/või täiendusõppena läbitud kursuste tunnistuste koopiad;</w:t>
      </w:r>
    </w:p>
    <w:p w14:paraId="12BF1D0D" w14:textId="1E10A1D6" w:rsidR="009A5FD7" w:rsidRPr="00F80245" w:rsidRDefault="000474D2" w:rsidP="001B50F0">
      <w:pPr>
        <w:pStyle w:val="BodyText3"/>
        <w:tabs>
          <w:tab w:val="left" w:pos="-2410"/>
        </w:tabs>
        <w:ind w:left="720"/>
        <w:rPr>
          <w:b w:val="0"/>
          <w:color w:val="auto"/>
        </w:rPr>
      </w:pPr>
      <w:r w:rsidRPr="00F80245">
        <w:rPr>
          <w:b w:val="0"/>
          <w:color w:val="auto"/>
        </w:rPr>
        <w:t xml:space="preserve">4) </w:t>
      </w:r>
      <w:r w:rsidR="009A5FD7" w:rsidRPr="00F80245">
        <w:rPr>
          <w:b w:val="0"/>
          <w:color w:val="auto"/>
        </w:rPr>
        <w:t xml:space="preserve">läbitud </w:t>
      </w:r>
      <w:r w:rsidR="00BA690F" w:rsidRPr="00F80245">
        <w:rPr>
          <w:b w:val="0"/>
          <w:color w:val="auto"/>
        </w:rPr>
        <w:t>t</w:t>
      </w:r>
      <w:r w:rsidR="009A5FD7" w:rsidRPr="00F80245">
        <w:rPr>
          <w:b w:val="0"/>
          <w:color w:val="auto"/>
        </w:rPr>
        <w:t>äienduskoolituste tunnistuste koopiad;</w:t>
      </w:r>
    </w:p>
    <w:p w14:paraId="48CA47C6" w14:textId="5416FA37" w:rsidR="000D194F" w:rsidRPr="00F80245" w:rsidRDefault="000474D2" w:rsidP="001B50F0">
      <w:pPr>
        <w:pStyle w:val="BodyText3"/>
        <w:tabs>
          <w:tab w:val="left" w:pos="-2410"/>
        </w:tabs>
        <w:ind w:left="720"/>
        <w:jc w:val="left"/>
        <w:rPr>
          <w:b w:val="0"/>
          <w:color w:val="auto"/>
        </w:rPr>
      </w:pPr>
      <w:r w:rsidRPr="00F80245">
        <w:rPr>
          <w:b w:val="0"/>
          <w:color w:val="auto"/>
        </w:rPr>
        <w:t xml:space="preserve">5) </w:t>
      </w:r>
      <w:r w:rsidR="005E3C64" w:rsidRPr="00F80245">
        <w:rPr>
          <w:b w:val="0"/>
          <w:color w:val="auto"/>
        </w:rPr>
        <w:t xml:space="preserve">erialane </w:t>
      </w:r>
      <w:r w:rsidR="000D194F" w:rsidRPr="00F80245">
        <w:rPr>
          <w:b w:val="0"/>
          <w:color w:val="auto"/>
        </w:rPr>
        <w:t xml:space="preserve">CV </w:t>
      </w:r>
      <w:r w:rsidR="00485898" w:rsidRPr="00F80245">
        <w:rPr>
          <w:b w:val="0"/>
          <w:color w:val="auto"/>
        </w:rPr>
        <w:t>koos</w:t>
      </w:r>
      <w:r w:rsidR="000D194F" w:rsidRPr="00F80245">
        <w:rPr>
          <w:b w:val="0"/>
          <w:color w:val="auto"/>
        </w:rPr>
        <w:t xml:space="preserve"> tööandja tõend</w:t>
      </w:r>
      <w:r w:rsidR="00485898" w:rsidRPr="00F80245">
        <w:rPr>
          <w:b w:val="0"/>
          <w:color w:val="auto"/>
        </w:rPr>
        <w:t>iga</w:t>
      </w:r>
      <w:r w:rsidR="005E3C64" w:rsidRPr="00F80245">
        <w:rPr>
          <w:b w:val="0"/>
          <w:color w:val="auto"/>
        </w:rPr>
        <w:t xml:space="preserve"> (vt lisa </w:t>
      </w:r>
      <w:r w:rsidR="006578A9" w:rsidRPr="00F80245">
        <w:rPr>
          <w:b w:val="0"/>
          <w:color w:val="auto"/>
        </w:rPr>
        <w:t>3</w:t>
      </w:r>
      <w:r w:rsidR="005E3C64" w:rsidRPr="00F80245">
        <w:rPr>
          <w:b w:val="0"/>
          <w:color w:val="auto"/>
        </w:rPr>
        <w:t>)</w:t>
      </w:r>
      <w:r w:rsidR="00C10431" w:rsidRPr="00F80245">
        <w:rPr>
          <w:b w:val="0"/>
          <w:color w:val="auto"/>
        </w:rPr>
        <w:t>;</w:t>
      </w:r>
    </w:p>
    <w:p w14:paraId="13305EC9" w14:textId="6FF49147" w:rsidR="009A5FD7" w:rsidRDefault="000474D2" w:rsidP="008B7878">
      <w:pPr>
        <w:pStyle w:val="BodyText3"/>
        <w:tabs>
          <w:tab w:val="left" w:pos="-2410"/>
        </w:tabs>
        <w:ind w:left="720"/>
        <w:jc w:val="left"/>
        <w:rPr>
          <w:b w:val="0"/>
          <w:color w:val="auto"/>
        </w:rPr>
      </w:pPr>
      <w:r w:rsidRPr="00F80245">
        <w:rPr>
          <w:b w:val="0"/>
          <w:color w:val="auto"/>
        </w:rPr>
        <w:t xml:space="preserve">6) </w:t>
      </w:r>
      <w:r w:rsidR="009A5FD7" w:rsidRPr="00F80245">
        <w:rPr>
          <w:b w:val="0"/>
          <w:color w:val="auto"/>
        </w:rPr>
        <w:t>juhtumianalüüs</w:t>
      </w:r>
      <w:r w:rsidR="008B7878" w:rsidRPr="00F80245">
        <w:rPr>
          <w:b w:val="0"/>
          <w:color w:val="auto"/>
        </w:rPr>
        <w:t>,</w:t>
      </w:r>
      <w:r w:rsidR="008B7878" w:rsidRPr="00F80245">
        <w:rPr>
          <w:b w:val="0"/>
          <w:bCs w:val="0"/>
          <w:color w:val="auto"/>
        </w:rPr>
        <w:t xml:space="preserve"> </w:t>
      </w:r>
      <w:r w:rsidR="008B7878" w:rsidRPr="00F80245">
        <w:rPr>
          <w:b w:val="0"/>
          <w:color w:val="auto"/>
        </w:rPr>
        <w:t xml:space="preserve">mis on vormistatud vastavalt hindamisstandardis kehtestatud nõuetele (hindamisstandard on leitav </w:t>
      </w:r>
      <w:hyperlink r:id="rId9" w:history="1">
        <w:r w:rsidR="00BD00E8" w:rsidRPr="00A36397">
          <w:rPr>
            <w:rStyle w:val="Hyperlink"/>
            <w:b w:val="0"/>
          </w:rPr>
          <w:t>http://www.epl.org.ee/wb/pages/kutsete-andmine.php/</w:t>
        </w:r>
      </w:hyperlink>
      <w:r w:rsidR="00BD00E8" w:rsidRPr="00BD00E8">
        <w:rPr>
          <w:b w:val="0"/>
          <w:color w:val="auto"/>
        </w:rPr>
        <w:t>);</w:t>
      </w:r>
    </w:p>
    <w:p w14:paraId="78A239A4" w14:textId="1089EF71" w:rsidR="000474D2" w:rsidRPr="00F80245" w:rsidRDefault="000474D2" w:rsidP="007D69C5">
      <w:pPr>
        <w:pStyle w:val="BodyText3"/>
        <w:tabs>
          <w:tab w:val="left" w:pos="-2410"/>
        </w:tabs>
        <w:ind w:left="720"/>
        <w:jc w:val="left"/>
        <w:rPr>
          <w:b w:val="0"/>
          <w:color w:val="auto"/>
        </w:rPr>
      </w:pPr>
      <w:r w:rsidRPr="00F80245">
        <w:rPr>
          <w:b w:val="0"/>
          <w:color w:val="auto"/>
        </w:rPr>
        <w:t xml:space="preserve">7) </w:t>
      </w:r>
      <w:r w:rsidR="00485898" w:rsidRPr="00F80245">
        <w:rPr>
          <w:b w:val="0"/>
          <w:color w:val="auto"/>
        </w:rPr>
        <w:t xml:space="preserve">allkirjastatud eetikavanne (vt lisa </w:t>
      </w:r>
      <w:r w:rsidR="006578A9" w:rsidRPr="00F80245">
        <w:rPr>
          <w:b w:val="0"/>
          <w:color w:val="auto"/>
        </w:rPr>
        <w:t>4</w:t>
      </w:r>
      <w:r w:rsidR="00485898" w:rsidRPr="00F80245">
        <w:rPr>
          <w:b w:val="0"/>
          <w:color w:val="auto"/>
        </w:rPr>
        <w:t>);</w:t>
      </w:r>
    </w:p>
    <w:p w14:paraId="05E2D489" w14:textId="7E0791DE" w:rsidR="000D194F" w:rsidRPr="00F80245" w:rsidRDefault="005E3C64" w:rsidP="000474D2">
      <w:pPr>
        <w:pStyle w:val="BodyText3"/>
        <w:tabs>
          <w:tab w:val="left" w:pos="-2410"/>
        </w:tabs>
        <w:ind w:left="720"/>
        <w:jc w:val="left"/>
        <w:rPr>
          <w:b w:val="0"/>
          <w:color w:val="auto"/>
        </w:rPr>
      </w:pPr>
      <w:r w:rsidRPr="00F80245">
        <w:rPr>
          <w:b w:val="0"/>
          <w:color w:val="auto"/>
        </w:rPr>
        <w:t>8</w:t>
      </w:r>
      <w:r w:rsidR="000474D2" w:rsidRPr="00F80245">
        <w:rPr>
          <w:b w:val="0"/>
          <w:color w:val="auto"/>
        </w:rPr>
        <w:t>) maksekorraldus või selle koopia kutse andmisega seotud kulude tasumise kohta.</w:t>
      </w:r>
    </w:p>
    <w:p w14:paraId="6A0046E3" w14:textId="77777777" w:rsidR="000D194F" w:rsidRPr="00F80245" w:rsidRDefault="000D194F" w:rsidP="000D194F">
      <w:pPr>
        <w:pStyle w:val="BodyText3"/>
        <w:tabs>
          <w:tab w:val="left" w:pos="-2410"/>
        </w:tabs>
        <w:ind w:left="720"/>
        <w:jc w:val="left"/>
        <w:rPr>
          <w:b w:val="0"/>
          <w:color w:val="auto"/>
        </w:rPr>
      </w:pPr>
    </w:p>
    <w:p w14:paraId="27AC585E" w14:textId="0FC33790" w:rsidR="00216DBB" w:rsidRPr="00F80245" w:rsidRDefault="00AF2C60" w:rsidP="00216DBB">
      <w:pPr>
        <w:pStyle w:val="Heading2"/>
        <w:rPr>
          <w:color w:val="auto"/>
        </w:rPr>
      </w:pPr>
      <w:r w:rsidRPr="00F80245">
        <w:rPr>
          <w:color w:val="auto"/>
        </w:rPr>
        <w:t>Kutse t</w:t>
      </w:r>
      <w:r w:rsidR="000B4631" w:rsidRPr="00F80245">
        <w:rPr>
          <w:color w:val="auto"/>
        </w:rPr>
        <w:t>aastõendamise eeltingimused</w:t>
      </w:r>
      <w:r w:rsidR="000474D2" w:rsidRPr="00F80245">
        <w:rPr>
          <w:color w:val="auto"/>
        </w:rPr>
        <w:t>:</w:t>
      </w:r>
    </w:p>
    <w:p w14:paraId="147631C1" w14:textId="7D843D34" w:rsidR="00BD00E8" w:rsidRPr="00E17839" w:rsidRDefault="00C10431" w:rsidP="00C10431">
      <w:pPr>
        <w:pStyle w:val="Heading3"/>
        <w:rPr>
          <w:b/>
          <w:lang w:val="en-US"/>
        </w:rPr>
      </w:pPr>
      <w:proofErr w:type="spellStart"/>
      <w:r w:rsidRPr="00BD00E8">
        <w:rPr>
          <w:b/>
          <w:lang w:val="en-US"/>
        </w:rPr>
        <w:t>K</w:t>
      </w:r>
      <w:r w:rsidR="000474D2" w:rsidRPr="00BD00E8">
        <w:rPr>
          <w:b/>
          <w:lang w:val="en-US"/>
        </w:rPr>
        <w:t>utse</w:t>
      </w:r>
      <w:proofErr w:type="spellEnd"/>
      <w:r w:rsidR="000474D2" w:rsidRPr="00BD00E8">
        <w:rPr>
          <w:b/>
          <w:lang w:val="en-US"/>
        </w:rPr>
        <w:t xml:space="preserve"> </w:t>
      </w:r>
      <w:proofErr w:type="spellStart"/>
      <w:r w:rsidR="000474D2" w:rsidRPr="00BD00E8">
        <w:rPr>
          <w:b/>
          <w:lang w:val="en-US"/>
        </w:rPr>
        <w:t>k</w:t>
      </w:r>
      <w:r w:rsidRPr="00BD00E8">
        <w:rPr>
          <w:b/>
          <w:lang w:val="en-US"/>
        </w:rPr>
        <w:t>oolipsühholoog</w:t>
      </w:r>
      <w:proofErr w:type="spellEnd"/>
      <w:r w:rsidRPr="00BD00E8">
        <w:rPr>
          <w:b/>
          <w:lang w:val="en-US"/>
        </w:rPr>
        <w:t xml:space="preserve">, </w:t>
      </w:r>
      <w:proofErr w:type="spellStart"/>
      <w:r w:rsidRPr="00BD00E8">
        <w:rPr>
          <w:b/>
          <w:lang w:val="en-US"/>
        </w:rPr>
        <w:t>tase</w:t>
      </w:r>
      <w:proofErr w:type="spellEnd"/>
      <w:r w:rsidRPr="00BD00E8">
        <w:rPr>
          <w:b/>
          <w:lang w:val="en-US"/>
        </w:rPr>
        <w:t xml:space="preserve"> 7</w:t>
      </w:r>
      <w:r w:rsidR="000474D2" w:rsidRPr="00BD00E8">
        <w:rPr>
          <w:b/>
          <w:lang w:val="en-US"/>
        </w:rPr>
        <w:t xml:space="preserve"> </w:t>
      </w:r>
      <w:proofErr w:type="spellStart"/>
      <w:r w:rsidR="000474D2" w:rsidRPr="00BD00E8">
        <w:rPr>
          <w:b/>
          <w:lang w:val="en-US"/>
        </w:rPr>
        <w:t>taastõendamise</w:t>
      </w:r>
      <w:proofErr w:type="spellEnd"/>
      <w:r w:rsidR="000474D2" w:rsidRPr="00BD00E8">
        <w:rPr>
          <w:b/>
          <w:lang w:val="en-US"/>
        </w:rPr>
        <w:t xml:space="preserve"> </w:t>
      </w:r>
      <w:proofErr w:type="spellStart"/>
      <w:r w:rsidR="000474D2" w:rsidRPr="00BD00E8">
        <w:rPr>
          <w:b/>
          <w:lang w:val="en-US"/>
        </w:rPr>
        <w:t>eeltingimused</w:t>
      </w:r>
      <w:proofErr w:type="spellEnd"/>
      <w:r w:rsidR="000474D2" w:rsidRPr="00BD00E8">
        <w:rPr>
          <w:b/>
          <w:lang w:val="en-US"/>
        </w:rPr>
        <w:t>:</w:t>
      </w:r>
    </w:p>
    <w:p w14:paraId="7EECA482" w14:textId="7D88B7D8" w:rsidR="00C10431" w:rsidRPr="00F80245" w:rsidRDefault="000474D2" w:rsidP="00103886">
      <w:r w:rsidRPr="00F80245">
        <w:t>1</w:t>
      </w:r>
      <w:r w:rsidR="00103886" w:rsidRPr="00F80245">
        <w:t xml:space="preserve">) </w:t>
      </w:r>
      <w:r w:rsidRPr="00F80245">
        <w:t>v</w:t>
      </w:r>
      <w:r w:rsidR="00C10431" w:rsidRPr="00F80245">
        <w:t>arasem</w:t>
      </w:r>
      <w:r w:rsidR="000E63DC" w:rsidRPr="00F80245">
        <w:t xml:space="preserve"> kutsekvalifikatsiooni</w:t>
      </w:r>
      <w:r w:rsidR="00C10431" w:rsidRPr="00F80245">
        <w:t xml:space="preserve"> olemasolu (koolipsühholoog, tase 7</w:t>
      </w:r>
      <w:r w:rsidR="00A37690" w:rsidRPr="00F80245">
        <w:t xml:space="preserve"> või </w:t>
      </w:r>
      <w:r w:rsidR="004F1B73" w:rsidRPr="00F80245">
        <w:t xml:space="preserve">koolipsühholoog </w:t>
      </w:r>
      <w:r w:rsidR="00A37690" w:rsidRPr="00F80245">
        <w:t>IV</w:t>
      </w:r>
      <w:r w:rsidR="00C10431" w:rsidRPr="00F80245">
        <w:t>);</w:t>
      </w:r>
      <w:r w:rsidR="00236D13" w:rsidRPr="00F80245">
        <w:t xml:space="preserve"> eelmise kutsetunnistuse kehtivusaja lõpust ei ole möödunud üle 1a;</w:t>
      </w:r>
    </w:p>
    <w:p w14:paraId="577019C5" w14:textId="2D5C1B8D" w:rsidR="00356F85" w:rsidRPr="00F80245" w:rsidRDefault="000474D2" w:rsidP="00103886">
      <w:r w:rsidRPr="00F80245">
        <w:t>2</w:t>
      </w:r>
      <w:r w:rsidR="00103886" w:rsidRPr="00F80245">
        <w:t xml:space="preserve">) </w:t>
      </w:r>
      <w:r w:rsidR="00D32EFD" w:rsidRPr="00F80245">
        <w:t>t</w:t>
      </w:r>
      <w:r w:rsidR="00356F85" w:rsidRPr="00F80245">
        <w:t>öö</w:t>
      </w:r>
      <w:r w:rsidR="00C01C96" w:rsidRPr="00F80245">
        <w:t>tamine</w:t>
      </w:r>
      <w:r w:rsidR="00356F85" w:rsidRPr="00F80245">
        <w:t xml:space="preserve"> koolipsühholoogina </w:t>
      </w:r>
      <w:r w:rsidR="00356F85" w:rsidRPr="00563D47">
        <w:t xml:space="preserve">vähemalt </w:t>
      </w:r>
      <w:r w:rsidR="00470138" w:rsidRPr="00563D47">
        <w:t>3</w:t>
      </w:r>
      <w:r w:rsidR="00356F85" w:rsidRPr="00563D47">
        <w:t xml:space="preserve"> aastat</w:t>
      </w:r>
      <w:r w:rsidR="00356F85" w:rsidRPr="00F80245">
        <w:t xml:space="preserve"> (keskmiselt 120 tundi kuus) viimase viie aasta jooksul</w:t>
      </w:r>
      <w:r w:rsidR="00D32EFD" w:rsidRPr="00F80245">
        <w:t>;</w:t>
      </w:r>
    </w:p>
    <w:p w14:paraId="5D5F9452" w14:textId="77777777" w:rsidR="008B2DEC" w:rsidRPr="00F80245" w:rsidRDefault="000474D2" w:rsidP="00356F85">
      <w:pPr>
        <w:pStyle w:val="ListParagraph"/>
        <w:tabs>
          <w:tab w:val="left" w:pos="426"/>
        </w:tabs>
        <w:ind w:left="0"/>
        <w:jc w:val="both"/>
      </w:pPr>
      <w:r w:rsidRPr="00F80245">
        <w:t>3</w:t>
      </w:r>
      <w:r w:rsidR="00103886" w:rsidRPr="00F80245">
        <w:t xml:space="preserve">) </w:t>
      </w:r>
      <w:r w:rsidR="00D32EFD" w:rsidRPr="00F80245">
        <w:t>e</w:t>
      </w:r>
      <w:r w:rsidR="00356F85" w:rsidRPr="00F80245">
        <w:t>rialased täiend</w:t>
      </w:r>
      <w:r w:rsidR="00D32EFD" w:rsidRPr="00F80245">
        <w:t>us</w:t>
      </w:r>
      <w:r w:rsidR="00356F85" w:rsidRPr="00F80245">
        <w:t xml:space="preserve">koolitused </w:t>
      </w:r>
      <w:r w:rsidR="00864F74" w:rsidRPr="00F80245">
        <w:t xml:space="preserve">vähemalt </w:t>
      </w:r>
      <w:r w:rsidR="008B2DEC" w:rsidRPr="005C49AA">
        <w:t xml:space="preserve">10 EAP ehk </w:t>
      </w:r>
      <w:r w:rsidR="00341018" w:rsidRPr="005C49AA">
        <w:t>260 tunni</w:t>
      </w:r>
      <w:r w:rsidR="00356F85" w:rsidRPr="005C49AA">
        <w:t xml:space="preserve"> ulatuses</w:t>
      </w:r>
      <w:r w:rsidR="00356F85" w:rsidRPr="00F80245">
        <w:t xml:space="preserve"> läbitud viimase viie aasta jooksul. </w:t>
      </w:r>
    </w:p>
    <w:p w14:paraId="00B5FEFF" w14:textId="77777777" w:rsidR="000024BD" w:rsidRDefault="000024BD" w:rsidP="00356F85">
      <w:pPr>
        <w:pStyle w:val="ListParagraph"/>
        <w:tabs>
          <w:tab w:val="left" w:pos="426"/>
        </w:tabs>
        <w:ind w:left="0"/>
        <w:jc w:val="both"/>
      </w:pPr>
    </w:p>
    <w:p w14:paraId="552CFF1B" w14:textId="77777777" w:rsidR="00E17839" w:rsidRDefault="00E17839" w:rsidP="00356F85">
      <w:pPr>
        <w:pStyle w:val="ListParagraph"/>
        <w:tabs>
          <w:tab w:val="left" w:pos="426"/>
        </w:tabs>
        <w:ind w:left="0"/>
        <w:jc w:val="both"/>
      </w:pPr>
    </w:p>
    <w:p w14:paraId="02996EDD" w14:textId="36C9FC4F" w:rsidR="00356F85" w:rsidRPr="00F80245" w:rsidRDefault="00356F85" w:rsidP="00356F85">
      <w:pPr>
        <w:pStyle w:val="ListParagraph"/>
        <w:tabs>
          <w:tab w:val="left" w:pos="426"/>
        </w:tabs>
        <w:ind w:left="0"/>
        <w:jc w:val="both"/>
      </w:pPr>
      <w:r w:rsidRPr="00F80245">
        <w:lastRenderedPageBreak/>
        <w:t>Täiend</w:t>
      </w:r>
      <w:r w:rsidR="00D32EFD" w:rsidRPr="00F80245">
        <w:t>us</w:t>
      </w:r>
      <w:r w:rsidRPr="00F80245">
        <w:t>koolituste hulka loetakse:</w:t>
      </w:r>
    </w:p>
    <w:p w14:paraId="7B11943D" w14:textId="6A0DF1CD" w:rsidR="00DD4E8E" w:rsidRPr="00F80245" w:rsidRDefault="00356F85" w:rsidP="00DD4E8E">
      <w:pPr>
        <w:pStyle w:val="ListParagraph"/>
        <w:tabs>
          <w:tab w:val="left" w:pos="426"/>
        </w:tabs>
        <w:jc w:val="both"/>
      </w:pPr>
      <w:r w:rsidRPr="00F80245">
        <w:t xml:space="preserve">(a) </w:t>
      </w:r>
      <w:r w:rsidR="00DD4E8E" w:rsidRPr="00F80245">
        <w:t>k</w:t>
      </w:r>
      <w:r w:rsidR="00D800AD" w:rsidRPr="00F80245">
        <w:t>urs</w:t>
      </w:r>
      <w:r w:rsidR="008B2DEC" w:rsidRPr="00F80245">
        <w:t>ustel</w:t>
      </w:r>
      <w:r w:rsidR="00D800AD" w:rsidRPr="00F80245">
        <w:t xml:space="preserve">, </w:t>
      </w:r>
      <w:r w:rsidR="008B2DEC" w:rsidRPr="00F80245">
        <w:t>töötubades</w:t>
      </w:r>
      <w:r w:rsidR="00DD4E8E" w:rsidRPr="00F80245">
        <w:t xml:space="preserve"> </w:t>
      </w:r>
      <w:r w:rsidR="00D800AD" w:rsidRPr="00F80245">
        <w:t>ja erialakonverentsid</w:t>
      </w:r>
      <w:r w:rsidR="008B2DEC" w:rsidRPr="00F80245">
        <w:t>el osalemine</w:t>
      </w:r>
      <w:r w:rsidR="00D800AD" w:rsidRPr="00F80245">
        <w:t xml:space="preserve"> </w:t>
      </w:r>
      <w:r w:rsidR="00DD4E8E" w:rsidRPr="00F80245">
        <w:t>(60-90% täienduse mahust),</w:t>
      </w:r>
    </w:p>
    <w:p w14:paraId="43D6BACA" w14:textId="340222C2" w:rsidR="00DD4E8E" w:rsidRPr="00F80245" w:rsidRDefault="00DD4E8E" w:rsidP="00D800AD">
      <w:pPr>
        <w:tabs>
          <w:tab w:val="left" w:pos="426"/>
        </w:tabs>
        <w:ind w:left="720"/>
        <w:contextualSpacing/>
        <w:jc w:val="both"/>
      </w:pPr>
      <w:r w:rsidRPr="00F80245">
        <w:t>(</w:t>
      </w:r>
      <w:r w:rsidR="00D800AD" w:rsidRPr="00F80245">
        <w:t>b</w:t>
      </w:r>
      <w:r w:rsidRPr="00F80245">
        <w:t xml:space="preserve">) kovisioonis ja supervisioonis osalemine (10-20%). </w:t>
      </w:r>
    </w:p>
    <w:p w14:paraId="39ED2C7D" w14:textId="77777777" w:rsidR="00C01C96" w:rsidRPr="00DD4E8E" w:rsidRDefault="00C01C96" w:rsidP="00DD4E8E">
      <w:pPr>
        <w:tabs>
          <w:tab w:val="left" w:pos="426"/>
        </w:tabs>
        <w:contextualSpacing/>
        <w:jc w:val="both"/>
        <w:rPr>
          <w:color w:val="FF0000"/>
        </w:rPr>
      </w:pPr>
    </w:p>
    <w:p w14:paraId="12C456B4" w14:textId="188F84D3" w:rsidR="00BD00E8" w:rsidRPr="000024BD" w:rsidRDefault="000E63DC" w:rsidP="00AF2C60">
      <w:pPr>
        <w:pStyle w:val="Heading3"/>
        <w:rPr>
          <w:b/>
          <w:lang w:val="de-DE"/>
        </w:rPr>
      </w:pPr>
      <w:r w:rsidRPr="00BD00E8">
        <w:rPr>
          <w:b/>
          <w:lang w:val="de-DE"/>
        </w:rPr>
        <w:t>K</w:t>
      </w:r>
      <w:r w:rsidR="00D32EFD" w:rsidRPr="00BD00E8">
        <w:rPr>
          <w:b/>
          <w:lang w:val="de-DE"/>
        </w:rPr>
        <w:t>utse k</w:t>
      </w:r>
      <w:r w:rsidRPr="00BD00E8">
        <w:rPr>
          <w:b/>
          <w:lang w:val="de-DE"/>
        </w:rPr>
        <w:t xml:space="preserve">oolipsühholoog, </w:t>
      </w:r>
      <w:r w:rsidR="00D32EFD" w:rsidRPr="00BD00E8">
        <w:rPr>
          <w:b/>
          <w:lang w:val="de-DE"/>
        </w:rPr>
        <w:t xml:space="preserve">tase </w:t>
      </w:r>
      <w:r w:rsidRPr="00BD00E8">
        <w:rPr>
          <w:b/>
          <w:lang w:val="de-DE"/>
        </w:rPr>
        <w:t>8</w:t>
      </w:r>
      <w:r w:rsidR="00D32EFD" w:rsidRPr="00BD00E8">
        <w:rPr>
          <w:b/>
          <w:lang w:val="de-DE"/>
        </w:rPr>
        <w:t xml:space="preserve"> taastõendamise eeltingimused</w:t>
      </w:r>
      <w:r w:rsidRPr="00BD00E8">
        <w:rPr>
          <w:b/>
          <w:lang w:val="de-DE"/>
        </w:rPr>
        <w:t>:</w:t>
      </w:r>
    </w:p>
    <w:p w14:paraId="07CD1BEA" w14:textId="5C646CD9" w:rsidR="000E63DC" w:rsidRPr="00F80245" w:rsidRDefault="00D32EFD" w:rsidP="00103886">
      <w:pPr>
        <w:rPr>
          <w:lang w:val="de-DE"/>
        </w:rPr>
      </w:pPr>
      <w:r w:rsidRPr="00F80245">
        <w:rPr>
          <w:lang w:val="de-DE"/>
        </w:rPr>
        <w:t>1</w:t>
      </w:r>
      <w:r w:rsidR="000E63DC" w:rsidRPr="00F80245">
        <w:rPr>
          <w:lang w:val="de-DE"/>
        </w:rPr>
        <w:t xml:space="preserve">) </w:t>
      </w:r>
      <w:r w:rsidRPr="00F80245">
        <w:rPr>
          <w:lang w:val="de-DE"/>
        </w:rPr>
        <w:t>v</w:t>
      </w:r>
      <w:r w:rsidR="000E63DC" w:rsidRPr="00F80245">
        <w:rPr>
          <w:lang w:val="de-DE"/>
        </w:rPr>
        <w:t>arasem kutsekvalifikatsiooni olemasolu (koolipsühholoog, tase 8</w:t>
      </w:r>
      <w:r w:rsidR="00A37690" w:rsidRPr="00F80245">
        <w:rPr>
          <w:lang w:val="de-DE"/>
        </w:rPr>
        <w:t xml:space="preserve"> või </w:t>
      </w:r>
      <w:r w:rsidR="004F1B73" w:rsidRPr="00F80245">
        <w:rPr>
          <w:lang w:val="de-DE"/>
        </w:rPr>
        <w:t xml:space="preserve">koolipsühholoog </w:t>
      </w:r>
      <w:r w:rsidR="00A37690" w:rsidRPr="00F80245">
        <w:rPr>
          <w:lang w:val="de-DE"/>
        </w:rPr>
        <w:t>V</w:t>
      </w:r>
      <w:r w:rsidR="000E63DC" w:rsidRPr="00F80245">
        <w:rPr>
          <w:lang w:val="de-DE"/>
        </w:rPr>
        <w:t>);</w:t>
      </w:r>
      <w:r w:rsidR="00236D13" w:rsidRPr="00F80245">
        <w:rPr>
          <w:lang w:val="de-DE"/>
        </w:rPr>
        <w:t xml:space="preserve"> </w:t>
      </w:r>
      <w:proofErr w:type="spellStart"/>
      <w:r w:rsidR="00236D13" w:rsidRPr="00F80245">
        <w:rPr>
          <w:lang w:val="en-US"/>
        </w:rPr>
        <w:t>eelmise</w:t>
      </w:r>
      <w:proofErr w:type="spellEnd"/>
      <w:r w:rsidR="00236D13" w:rsidRPr="00F80245">
        <w:rPr>
          <w:lang w:val="en-US"/>
        </w:rPr>
        <w:t xml:space="preserve"> </w:t>
      </w:r>
      <w:r w:rsidR="00236D13" w:rsidRPr="00F80245">
        <w:t>kutsetunnistuse kehtivusaja lõpust ei ole möödunud üle 1a;</w:t>
      </w:r>
    </w:p>
    <w:p w14:paraId="62B48911" w14:textId="7E4D16F6" w:rsidR="00356F85" w:rsidRPr="00F80245" w:rsidRDefault="00D32EFD" w:rsidP="00103886">
      <w:pPr>
        <w:rPr>
          <w:lang w:val="de-DE"/>
        </w:rPr>
      </w:pPr>
      <w:r w:rsidRPr="00F80245">
        <w:rPr>
          <w:lang w:val="de-DE"/>
        </w:rPr>
        <w:t>2</w:t>
      </w:r>
      <w:r w:rsidR="000E63DC" w:rsidRPr="00F80245">
        <w:rPr>
          <w:lang w:val="de-DE"/>
        </w:rPr>
        <w:t xml:space="preserve">) </w:t>
      </w:r>
      <w:r w:rsidRPr="00F80245">
        <w:rPr>
          <w:lang w:val="de-DE"/>
        </w:rPr>
        <w:t>t</w:t>
      </w:r>
      <w:r w:rsidR="00356F85" w:rsidRPr="00F80245">
        <w:rPr>
          <w:lang w:val="de-DE"/>
        </w:rPr>
        <w:t>öö</w:t>
      </w:r>
      <w:r w:rsidR="00A37690" w:rsidRPr="00F80245">
        <w:rPr>
          <w:lang w:val="de-DE"/>
        </w:rPr>
        <w:t>tamine</w:t>
      </w:r>
      <w:r w:rsidR="00356F85" w:rsidRPr="00F80245">
        <w:rPr>
          <w:lang w:val="de-DE"/>
        </w:rPr>
        <w:t xml:space="preserve"> koolipsühholoogina </w:t>
      </w:r>
      <w:r w:rsidR="00DD4E8E" w:rsidRPr="00563D47">
        <w:rPr>
          <w:lang w:val="de-DE"/>
        </w:rPr>
        <w:t>5</w:t>
      </w:r>
      <w:r w:rsidR="00356F85" w:rsidRPr="00563D47">
        <w:rPr>
          <w:lang w:val="de-DE"/>
        </w:rPr>
        <w:t xml:space="preserve"> aastat</w:t>
      </w:r>
      <w:r w:rsidR="00DD4E8E" w:rsidRPr="00F80245">
        <w:rPr>
          <w:lang w:val="de-DE"/>
        </w:rPr>
        <w:t xml:space="preserve"> (keskmiselt </w:t>
      </w:r>
      <w:r w:rsidR="00DA4899">
        <w:rPr>
          <w:lang w:val="de-DE"/>
        </w:rPr>
        <w:t>koormusega</w:t>
      </w:r>
      <w:r w:rsidR="00DD4E8E" w:rsidRPr="00F80245">
        <w:rPr>
          <w:lang w:val="de-DE"/>
        </w:rPr>
        <w:t xml:space="preserve"> 80</w:t>
      </w:r>
      <w:r w:rsidR="00356F85" w:rsidRPr="00F80245">
        <w:rPr>
          <w:lang w:val="de-DE"/>
        </w:rPr>
        <w:t xml:space="preserve"> tundi kuus)</w:t>
      </w:r>
      <w:r w:rsidR="00563D47">
        <w:rPr>
          <w:lang w:val="de-DE"/>
        </w:rPr>
        <w:t xml:space="preserve"> või vähemalt 3 aastat </w:t>
      </w:r>
      <w:r w:rsidR="00DA4899">
        <w:rPr>
          <w:lang w:val="de-DE"/>
        </w:rPr>
        <w:t>täiskoormusega</w:t>
      </w:r>
      <w:r w:rsidR="00563D47">
        <w:rPr>
          <w:lang w:val="de-DE"/>
        </w:rPr>
        <w:t xml:space="preserve"> viimase viie aasta jooksul;</w:t>
      </w:r>
    </w:p>
    <w:p w14:paraId="79F439A7" w14:textId="77777777" w:rsidR="008B2DEC" w:rsidRPr="00F80245" w:rsidRDefault="00D32EFD" w:rsidP="00470138">
      <w:pPr>
        <w:pStyle w:val="ListParagraph"/>
        <w:tabs>
          <w:tab w:val="left" w:pos="426"/>
        </w:tabs>
        <w:ind w:left="0"/>
        <w:jc w:val="both"/>
      </w:pPr>
      <w:r w:rsidRPr="00F80245">
        <w:rPr>
          <w:lang w:val="de-DE"/>
        </w:rPr>
        <w:t>3</w:t>
      </w:r>
      <w:r w:rsidR="00216DBB" w:rsidRPr="00F80245">
        <w:rPr>
          <w:lang w:val="de-DE"/>
        </w:rPr>
        <w:t xml:space="preserve">) </w:t>
      </w:r>
      <w:r w:rsidRPr="00F80245">
        <w:rPr>
          <w:lang w:val="de-DE"/>
        </w:rPr>
        <w:t>e</w:t>
      </w:r>
      <w:r w:rsidR="00864F74" w:rsidRPr="00F80245">
        <w:rPr>
          <w:lang w:val="de-DE"/>
        </w:rPr>
        <w:t xml:space="preserve">rialased täienduskoolitused kokku </w:t>
      </w:r>
      <w:r w:rsidR="00DD4E8E" w:rsidRPr="00F80245">
        <w:rPr>
          <w:lang w:val="de-DE"/>
        </w:rPr>
        <w:t xml:space="preserve">vähemalt </w:t>
      </w:r>
      <w:r w:rsidR="008B2DEC" w:rsidRPr="00563D47">
        <w:rPr>
          <w:lang w:val="de-DE"/>
        </w:rPr>
        <w:t xml:space="preserve">10 EAP ehk </w:t>
      </w:r>
      <w:r w:rsidR="00341018" w:rsidRPr="00563D47">
        <w:rPr>
          <w:lang w:val="de-DE"/>
        </w:rPr>
        <w:t>260 tunni</w:t>
      </w:r>
      <w:r w:rsidR="00864F74" w:rsidRPr="00563D47">
        <w:rPr>
          <w:lang w:val="de-DE"/>
        </w:rPr>
        <w:t xml:space="preserve"> ulatuses</w:t>
      </w:r>
      <w:r w:rsidR="00864F74" w:rsidRPr="00F80245">
        <w:rPr>
          <w:lang w:val="de-DE"/>
        </w:rPr>
        <w:t xml:space="preserve"> läbitud viimase viie aasta jooksul</w:t>
      </w:r>
      <w:r w:rsidR="00470138" w:rsidRPr="00F80245">
        <w:rPr>
          <w:lang w:val="de-DE"/>
        </w:rPr>
        <w:t>.</w:t>
      </w:r>
      <w:r w:rsidR="00C01C96" w:rsidRPr="00F80245">
        <w:t xml:space="preserve"> </w:t>
      </w:r>
    </w:p>
    <w:p w14:paraId="789E2040" w14:textId="2954C17E" w:rsidR="00470138" w:rsidRPr="00F80245" w:rsidRDefault="00470138" w:rsidP="00470138">
      <w:pPr>
        <w:pStyle w:val="ListParagraph"/>
        <w:tabs>
          <w:tab w:val="left" w:pos="426"/>
        </w:tabs>
        <w:ind w:left="0"/>
        <w:jc w:val="both"/>
      </w:pPr>
      <w:r w:rsidRPr="00F80245">
        <w:t>Täiendkoolituste hulka loetakse:</w:t>
      </w:r>
    </w:p>
    <w:p w14:paraId="61CCDEFC" w14:textId="7E1E9163" w:rsidR="00D800AD" w:rsidRPr="00F80245" w:rsidRDefault="008B2DEC" w:rsidP="008B2DEC">
      <w:pPr>
        <w:tabs>
          <w:tab w:val="left" w:pos="426"/>
        </w:tabs>
        <w:jc w:val="both"/>
      </w:pPr>
      <w:r w:rsidRPr="00F80245">
        <w:tab/>
      </w:r>
      <w:r w:rsidRPr="00F80245">
        <w:tab/>
      </w:r>
      <w:r w:rsidR="00D800AD" w:rsidRPr="00F80245">
        <w:t>(a) kursustel, töötubades ja erialakonverentsidel osalemine  (20-60% täienduse mahust),</w:t>
      </w:r>
    </w:p>
    <w:p w14:paraId="0B93433D" w14:textId="75BC802B" w:rsidR="00D800AD" w:rsidRPr="00F80245" w:rsidRDefault="00D800AD" w:rsidP="00D800AD">
      <w:pPr>
        <w:pStyle w:val="ListParagraph"/>
        <w:tabs>
          <w:tab w:val="left" w:pos="426"/>
        </w:tabs>
        <w:jc w:val="both"/>
      </w:pPr>
      <w:r w:rsidRPr="00F80245">
        <w:t>(b) kovisioonis ja supervisioonis osalemine või nende läbiviimine (10-20%),</w:t>
      </w:r>
    </w:p>
    <w:p w14:paraId="2B873EE6" w14:textId="5B8DDF8A" w:rsidR="00D800AD" w:rsidRPr="00F80245" w:rsidRDefault="00D800AD" w:rsidP="00D800AD">
      <w:pPr>
        <w:pStyle w:val="ListParagraph"/>
        <w:tabs>
          <w:tab w:val="left" w:pos="426"/>
        </w:tabs>
        <w:ind w:left="0"/>
        <w:jc w:val="both"/>
      </w:pPr>
      <w:r w:rsidRPr="00F80245">
        <w:tab/>
      </w:r>
      <w:r w:rsidRPr="00F80245">
        <w:tab/>
        <w:t>(c) erialaste ettekannete esitlemine, erialaste artiklite avaldamine (10-20%),</w:t>
      </w:r>
    </w:p>
    <w:p w14:paraId="7E84B8D2" w14:textId="27B82895" w:rsidR="00D800AD" w:rsidRPr="00F80245" w:rsidRDefault="00D800AD" w:rsidP="008B2DEC">
      <w:pPr>
        <w:tabs>
          <w:tab w:val="left" w:pos="426"/>
        </w:tabs>
        <w:ind w:left="720"/>
        <w:jc w:val="both"/>
      </w:pPr>
      <w:r w:rsidRPr="00F80245">
        <w:t>(d) erialaste seminaride, töötubade ja koolituste korraldamine ning läbiviimine (10-20%)</w:t>
      </w:r>
    </w:p>
    <w:p w14:paraId="44B34421" w14:textId="5BB01AA3" w:rsidR="00D800AD" w:rsidRPr="00F80245" w:rsidRDefault="00D800AD" w:rsidP="00D800AD">
      <w:pPr>
        <w:pStyle w:val="ListParagraph"/>
        <w:tabs>
          <w:tab w:val="left" w:pos="426"/>
        </w:tabs>
        <w:ind w:left="0"/>
        <w:jc w:val="both"/>
      </w:pPr>
      <w:r w:rsidRPr="00F80245">
        <w:tab/>
      </w:r>
      <w:r w:rsidRPr="00F80245">
        <w:tab/>
        <w:t>(e) praktika juhendamine ja kolleegide mentorlus (10-20%)</w:t>
      </w:r>
    </w:p>
    <w:p w14:paraId="2C4978EF" w14:textId="20B38207" w:rsidR="00D800AD" w:rsidRPr="00F80245" w:rsidRDefault="008B2DEC" w:rsidP="008B2DEC">
      <w:pPr>
        <w:tabs>
          <w:tab w:val="left" w:pos="426"/>
        </w:tabs>
        <w:jc w:val="both"/>
      </w:pPr>
      <w:r w:rsidRPr="00F80245">
        <w:tab/>
      </w:r>
      <w:r w:rsidRPr="00F80245">
        <w:tab/>
      </w:r>
      <w:r w:rsidR="00D800AD" w:rsidRPr="00F80245">
        <w:t>(f) erialaste õppe- või juhendmaterjalide väljatöötamine (10-20%)</w:t>
      </w:r>
    </w:p>
    <w:p w14:paraId="19B14597" w14:textId="4F2BF6AF" w:rsidR="00D800AD" w:rsidRPr="00F80245" w:rsidRDefault="008B2DEC" w:rsidP="008B2DEC">
      <w:pPr>
        <w:tabs>
          <w:tab w:val="left" w:pos="426"/>
        </w:tabs>
        <w:jc w:val="both"/>
      </w:pPr>
      <w:r w:rsidRPr="00F80245">
        <w:tab/>
      </w:r>
      <w:r w:rsidRPr="00F80245">
        <w:tab/>
      </w:r>
      <w:r w:rsidR="00D800AD" w:rsidRPr="00F80245">
        <w:t>(h) erialastes projektides või töörühmades osalemine (10-20%)</w:t>
      </w:r>
    </w:p>
    <w:p w14:paraId="40C76063" w14:textId="78889FD2" w:rsidR="00D800AD" w:rsidRPr="00F80245" w:rsidRDefault="00D800AD" w:rsidP="008B2DEC">
      <w:pPr>
        <w:tabs>
          <w:tab w:val="left" w:pos="426"/>
        </w:tabs>
        <w:ind w:left="720"/>
        <w:jc w:val="both"/>
      </w:pPr>
      <w:r w:rsidRPr="00F80245">
        <w:t>(i) erialaste uurimustööde läbiviimine ja korraldamine, uurimusprojektides osalemine (10%)</w:t>
      </w:r>
    </w:p>
    <w:p w14:paraId="3BC98816" w14:textId="1A76CBCF" w:rsidR="00D800AD" w:rsidRPr="00F80245" w:rsidRDefault="008B2DEC" w:rsidP="008B2DEC">
      <w:pPr>
        <w:tabs>
          <w:tab w:val="left" w:pos="426"/>
        </w:tabs>
        <w:jc w:val="both"/>
      </w:pPr>
      <w:r w:rsidRPr="00F80245">
        <w:tab/>
      </w:r>
      <w:r w:rsidRPr="00F80245">
        <w:tab/>
      </w:r>
      <w:r w:rsidR="00D800AD" w:rsidRPr="00F80245">
        <w:t>(j) erialaste metoodikate või muude dokumentide väljatöötamine (10-20%)</w:t>
      </w:r>
    </w:p>
    <w:p w14:paraId="1142AAA5" w14:textId="203AA7CB" w:rsidR="00864F74" w:rsidRPr="00F80245" w:rsidRDefault="00F80245" w:rsidP="00356F85">
      <w:pPr>
        <w:rPr>
          <w:lang w:val="de-DE"/>
        </w:rPr>
      </w:pPr>
      <w:r>
        <w:rPr>
          <w:lang w:val="de-DE"/>
        </w:rPr>
        <w:t xml:space="preserve">Esimese viie </w:t>
      </w:r>
      <w:r w:rsidR="00965764" w:rsidRPr="00F80245">
        <w:rPr>
          <w:lang w:val="de-DE"/>
        </w:rPr>
        <w:t xml:space="preserve">tegevuse osakaal peab moodustama vähemalt </w:t>
      </w:r>
      <w:r>
        <w:rPr>
          <w:lang w:val="de-DE"/>
        </w:rPr>
        <w:t>5</w:t>
      </w:r>
      <w:r w:rsidR="00965764" w:rsidRPr="00F80245">
        <w:rPr>
          <w:lang w:val="de-DE"/>
        </w:rPr>
        <w:t>0% täiendkoolituse mahust.</w:t>
      </w:r>
    </w:p>
    <w:p w14:paraId="14516639" w14:textId="77777777" w:rsidR="00965764" w:rsidRPr="00864F74" w:rsidRDefault="00965764" w:rsidP="00356F85">
      <w:pPr>
        <w:rPr>
          <w:color w:val="FF0000"/>
          <w:lang w:val="de-DE"/>
        </w:rPr>
      </w:pPr>
    </w:p>
    <w:p w14:paraId="45993ACE" w14:textId="77777777" w:rsidR="00216DBB" w:rsidRPr="00F80245" w:rsidRDefault="003906B6" w:rsidP="00216DBB">
      <w:pPr>
        <w:pStyle w:val="Heading2"/>
        <w:rPr>
          <w:color w:val="auto"/>
        </w:rPr>
      </w:pPr>
      <w:r w:rsidRPr="00F80245">
        <w:rPr>
          <w:color w:val="auto"/>
        </w:rPr>
        <w:t>Kutse t</w:t>
      </w:r>
      <w:r w:rsidR="000B4631" w:rsidRPr="00F80245">
        <w:rPr>
          <w:color w:val="auto"/>
        </w:rPr>
        <w:t>aastõendamiseks esitatavad dokumendid:</w:t>
      </w:r>
    </w:p>
    <w:p w14:paraId="04C0A645" w14:textId="72F0782B" w:rsidR="000B4631" w:rsidRPr="00F80245" w:rsidRDefault="00C42772" w:rsidP="003906B6">
      <w:pPr>
        <w:pStyle w:val="BodyText3"/>
        <w:tabs>
          <w:tab w:val="left" w:pos="-2410"/>
        </w:tabs>
        <w:jc w:val="left"/>
        <w:rPr>
          <w:color w:val="auto"/>
        </w:rPr>
      </w:pPr>
      <w:r w:rsidRPr="00F80245">
        <w:rPr>
          <w:color w:val="auto"/>
        </w:rPr>
        <w:t xml:space="preserve">2.4.1 </w:t>
      </w:r>
      <w:r w:rsidR="00C10431" w:rsidRPr="00F80245">
        <w:rPr>
          <w:color w:val="auto"/>
        </w:rPr>
        <w:t>K</w:t>
      </w:r>
      <w:r w:rsidRPr="00F80245">
        <w:rPr>
          <w:color w:val="auto"/>
        </w:rPr>
        <w:t>utse k</w:t>
      </w:r>
      <w:r w:rsidR="00C10431" w:rsidRPr="00F80245">
        <w:rPr>
          <w:color w:val="auto"/>
        </w:rPr>
        <w:t>oolipsühholoog, tase 7</w:t>
      </w:r>
      <w:r w:rsidRPr="00F80245">
        <w:rPr>
          <w:color w:val="auto"/>
        </w:rPr>
        <w:t xml:space="preserve"> taastõendamiseks esitatavad dokumendid:</w:t>
      </w:r>
    </w:p>
    <w:p w14:paraId="6DB75F82" w14:textId="16B38544" w:rsidR="00C10431" w:rsidRPr="00F80245" w:rsidRDefault="00C42772" w:rsidP="001B50F0">
      <w:pPr>
        <w:ind w:left="1080"/>
      </w:pPr>
      <w:r w:rsidRPr="00F80245">
        <w:t xml:space="preserve">1) </w:t>
      </w:r>
      <w:r w:rsidR="00C10431" w:rsidRPr="00F80245">
        <w:t>vormikohane avaldus</w:t>
      </w:r>
      <w:r w:rsidR="005E3C64" w:rsidRPr="00F80245">
        <w:t xml:space="preserve"> (vt lisa </w:t>
      </w:r>
      <w:r w:rsidR="006578A9" w:rsidRPr="00F80245">
        <w:t>2</w:t>
      </w:r>
      <w:r w:rsidR="005E3C64" w:rsidRPr="00F80245">
        <w:t>)</w:t>
      </w:r>
      <w:r w:rsidR="00C10431" w:rsidRPr="00F80245">
        <w:t>;</w:t>
      </w:r>
    </w:p>
    <w:p w14:paraId="2ED7F224" w14:textId="19198693" w:rsidR="00C10431" w:rsidRPr="00F80245" w:rsidRDefault="00C42772" w:rsidP="001B50F0">
      <w:pPr>
        <w:ind w:left="1080"/>
      </w:pPr>
      <w:r w:rsidRPr="00F80245">
        <w:t xml:space="preserve">2) </w:t>
      </w:r>
      <w:r w:rsidR="00E77705" w:rsidRPr="00F80245">
        <w:t xml:space="preserve">koolipsühholoog, tase 7 </w:t>
      </w:r>
      <w:r w:rsidR="00A37690" w:rsidRPr="00F80245">
        <w:t xml:space="preserve">või </w:t>
      </w:r>
      <w:r w:rsidR="00470E4E" w:rsidRPr="00F80245">
        <w:t xml:space="preserve">koolipsühholoog </w:t>
      </w:r>
      <w:r w:rsidR="00A37690" w:rsidRPr="00F80245">
        <w:t xml:space="preserve">IV </w:t>
      </w:r>
      <w:r w:rsidR="00E77705" w:rsidRPr="00F80245">
        <w:t>kutsetunnistuse koopia;</w:t>
      </w:r>
      <w:r w:rsidR="00DD4E8E" w:rsidRPr="00F80245">
        <w:t xml:space="preserve"> </w:t>
      </w:r>
    </w:p>
    <w:p w14:paraId="693B910A" w14:textId="000C3290" w:rsidR="00C10431" w:rsidRPr="00F80245" w:rsidRDefault="001B50F0" w:rsidP="001B50F0">
      <w:pPr>
        <w:ind w:left="1080"/>
      </w:pPr>
      <w:r w:rsidRPr="00F80245">
        <w:t>3</w:t>
      </w:r>
      <w:r w:rsidR="00C42772" w:rsidRPr="00F80245">
        <w:t xml:space="preserve">) </w:t>
      </w:r>
      <w:r w:rsidR="005E3C64" w:rsidRPr="00F80245">
        <w:t xml:space="preserve">erialane </w:t>
      </w:r>
      <w:r w:rsidR="00C10431" w:rsidRPr="00F80245">
        <w:t>CV</w:t>
      </w:r>
      <w:r w:rsidR="00485898" w:rsidRPr="00F80245">
        <w:t xml:space="preserve"> koos </w:t>
      </w:r>
      <w:r w:rsidR="00C10431" w:rsidRPr="00F80245">
        <w:t>tööandja tõend</w:t>
      </w:r>
      <w:r w:rsidR="00485898" w:rsidRPr="00F80245">
        <w:t>iga</w:t>
      </w:r>
      <w:r w:rsidR="005E3C64" w:rsidRPr="00F80245">
        <w:t xml:space="preserve"> (vt lisa </w:t>
      </w:r>
      <w:r w:rsidR="006578A9" w:rsidRPr="00F80245">
        <w:t>3</w:t>
      </w:r>
      <w:r w:rsidR="005E3C64" w:rsidRPr="00F80245">
        <w:t>)</w:t>
      </w:r>
      <w:r w:rsidR="000E63DC" w:rsidRPr="00F80245">
        <w:t>;</w:t>
      </w:r>
    </w:p>
    <w:p w14:paraId="3C618FCE" w14:textId="77AFB518" w:rsidR="00D800AD" w:rsidRPr="00F80245" w:rsidRDefault="001B50F0" w:rsidP="00D800AD">
      <w:pPr>
        <w:ind w:left="1080"/>
      </w:pPr>
      <w:r w:rsidRPr="00F80245">
        <w:t>4</w:t>
      </w:r>
      <w:r w:rsidR="00C42772" w:rsidRPr="00F80245">
        <w:t xml:space="preserve">) </w:t>
      </w:r>
      <w:r w:rsidR="006A28D6" w:rsidRPr="00F80245">
        <w:t>tunnistused läbitud täiend</w:t>
      </w:r>
      <w:r w:rsidR="000E63DC" w:rsidRPr="00F80245">
        <w:t>koolituste kohta;</w:t>
      </w:r>
    </w:p>
    <w:p w14:paraId="63BB1822" w14:textId="2337F69D" w:rsidR="00485898" w:rsidRPr="00F80245" w:rsidRDefault="001B50F0" w:rsidP="00F80245">
      <w:pPr>
        <w:ind w:left="1080"/>
      </w:pPr>
      <w:r w:rsidRPr="00F80245">
        <w:t>5</w:t>
      </w:r>
      <w:r w:rsidR="00C42772" w:rsidRPr="00F80245">
        <w:t xml:space="preserve">) </w:t>
      </w:r>
      <w:r w:rsidR="00DD4E8E" w:rsidRPr="00F80245">
        <w:t>juhtumi</w:t>
      </w:r>
      <w:r w:rsidR="00864F74" w:rsidRPr="00F80245">
        <w:t>analüüs</w:t>
      </w:r>
      <w:r w:rsidR="00BB7C4B" w:rsidRPr="00F80245">
        <w:t xml:space="preserve">, mis on vormistatud vastavalt hindamisstandardis kehtestatud nõuetele (hindamisstandard on leitav </w:t>
      </w:r>
      <w:r w:rsidR="00F80245" w:rsidRPr="00F80245">
        <w:t>http://www.epl.org.ee/wb/pages/kutsete-andmine.php</w:t>
      </w:r>
      <w:hyperlink r:id="rId10" w:history="1"/>
      <w:r w:rsidR="00485898" w:rsidRPr="00F80245">
        <w:t>);</w:t>
      </w:r>
    </w:p>
    <w:p w14:paraId="047BD75B" w14:textId="63F69AAA" w:rsidR="001B50F0" w:rsidRPr="00F80245" w:rsidRDefault="005E3C64" w:rsidP="001B50F0">
      <w:pPr>
        <w:ind w:left="1080"/>
      </w:pPr>
      <w:r w:rsidRPr="00F80245">
        <w:t>6</w:t>
      </w:r>
      <w:r w:rsidR="001B50F0" w:rsidRPr="00F80245">
        <w:t>) maksekorraldus või selle koopia kutse andmisega seotud kulude tasumise kohta.</w:t>
      </w:r>
    </w:p>
    <w:p w14:paraId="03E56A91" w14:textId="77777777" w:rsidR="00356F85" w:rsidRPr="00F80245" w:rsidRDefault="00356F85" w:rsidP="00356F85">
      <w:pPr>
        <w:ind w:left="1080"/>
      </w:pPr>
    </w:p>
    <w:p w14:paraId="1335F733" w14:textId="246D2C35" w:rsidR="000E63DC" w:rsidRPr="00F80245" w:rsidRDefault="001B50F0" w:rsidP="000E63DC">
      <w:pPr>
        <w:rPr>
          <w:b/>
        </w:rPr>
      </w:pPr>
      <w:r w:rsidRPr="00F80245">
        <w:rPr>
          <w:b/>
        </w:rPr>
        <w:t xml:space="preserve">2.4.2 </w:t>
      </w:r>
      <w:r w:rsidR="000E63DC" w:rsidRPr="00F80245">
        <w:rPr>
          <w:b/>
        </w:rPr>
        <w:t>K</w:t>
      </w:r>
      <w:r w:rsidRPr="00F80245">
        <w:rPr>
          <w:b/>
        </w:rPr>
        <w:t>utse k</w:t>
      </w:r>
      <w:r w:rsidR="000E63DC" w:rsidRPr="00F80245">
        <w:rPr>
          <w:b/>
        </w:rPr>
        <w:t>oolipsühholoog, tase 8</w:t>
      </w:r>
      <w:r w:rsidRPr="00F80245">
        <w:rPr>
          <w:b/>
        </w:rPr>
        <w:t xml:space="preserve"> taastõendamiseks esitatavad dokumendid</w:t>
      </w:r>
      <w:r w:rsidR="000E63DC" w:rsidRPr="00F80245">
        <w:rPr>
          <w:b/>
        </w:rPr>
        <w:t>:</w:t>
      </w:r>
    </w:p>
    <w:p w14:paraId="18590DB0" w14:textId="6EFC5BE8" w:rsidR="000E63DC" w:rsidRPr="00F80245" w:rsidRDefault="001B0E98" w:rsidP="001B0E98">
      <w:pPr>
        <w:ind w:left="1080"/>
      </w:pPr>
      <w:r w:rsidRPr="00F80245">
        <w:t xml:space="preserve">1) </w:t>
      </w:r>
      <w:r w:rsidR="000E63DC" w:rsidRPr="00F80245">
        <w:t>vormikohane avaldus</w:t>
      </w:r>
      <w:r w:rsidR="005E3C64" w:rsidRPr="00F80245">
        <w:t xml:space="preserve"> (vt lisa </w:t>
      </w:r>
      <w:r w:rsidR="006578A9" w:rsidRPr="00F80245">
        <w:t>2</w:t>
      </w:r>
      <w:r w:rsidR="005E3C64" w:rsidRPr="00F80245">
        <w:t>)</w:t>
      </w:r>
      <w:r w:rsidR="000E63DC" w:rsidRPr="00F80245">
        <w:t>;</w:t>
      </w:r>
    </w:p>
    <w:p w14:paraId="2B6EC838" w14:textId="034C7DB6" w:rsidR="000E63DC" w:rsidRPr="00F80245" w:rsidRDefault="001B0E98" w:rsidP="001B0E98">
      <w:pPr>
        <w:ind w:left="1080"/>
      </w:pPr>
      <w:r w:rsidRPr="00F80245">
        <w:t xml:space="preserve">2) koolipsühholoog, tase </w:t>
      </w:r>
      <w:r w:rsidR="000E63DC" w:rsidRPr="00F80245">
        <w:t xml:space="preserve">8 </w:t>
      </w:r>
      <w:r w:rsidR="00D800AD" w:rsidRPr="00F80245">
        <w:t xml:space="preserve">või </w:t>
      </w:r>
      <w:r w:rsidR="00470E4E" w:rsidRPr="00F80245">
        <w:t xml:space="preserve">koolipsühholoog </w:t>
      </w:r>
      <w:r w:rsidR="00D800AD" w:rsidRPr="00F80245">
        <w:t xml:space="preserve">V </w:t>
      </w:r>
      <w:r w:rsidR="000E63DC" w:rsidRPr="00F80245">
        <w:t>kutsetunnistuse koopia</w:t>
      </w:r>
      <w:r w:rsidRPr="00F80245">
        <w:t>;</w:t>
      </w:r>
    </w:p>
    <w:p w14:paraId="326C2439" w14:textId="625EC9D1" w:rsidR="000E63DC" w:rsidRPr="00F80245" w:rsidRDefault="001B0E98" w:rsidP="001B0E98">
      <w:pPr>
        <w:ind w:left="1080"/>
      </w:pPr>
      <w:r w:rsidRPr="00F80245">
        <w:t xml:space="preserve">3) </w:t>
      </w:r>
      <w:r w:rsidR="005E3C64" w:rsidRPr="00F80245">
        <w:t xml:space="preserve">erialane </w:t>
      </w:r>
      <w:r w:rsidR="000E63DC" w:rsidRPr="00F80245">
        <w:t xml:space="preserve">CV </w:t>
      </w:r>
      <w:r w:rsidR="00485898" w:rsidRPr="00F80245">
        <w:t xml:space="preserve">koos </w:t>
      </w:r>
      <w:r w:rsidR="000E63DC" w:rsidRPr="00F80245">
        <w:t>tööandja tõend</w:t>
      </w:r>
      <w:r w:rsidR="00485898" w:rsidRPr="00F80245">
        <w:t>iga</w:t>
      </w:r>
      <w:r w:rsidR="005E3C64" w:rsidRPr="00F80245">
        <w:t xml:space="preserve"> (vt lisa </w:t>
      </w:r>
      <w:r w:rsidR="006578A9" w:rsidRPr="00F80245">
        <w:t>3</w:t>
      </w:r>
      <w:r w:rsidR="005E3C64" w:rsidRPr="00F80245">
        <w:t>)</w:t>
      </w:r>
      <w:r w:rsidR="000E63DC" w:rsidRPr="00F80245">
        <w:t>;</w:t>
      </w:r>
    </w:p>
    <w:p w14:paraId="79B67E50" w14:textId="773392D7" w:rsidR="00216DBB" w:rsidRPr="00F80245" w:rsidRDefault="001B0E98" w:rsidP="001B0E98">
      <w:pPr>
        <w:ind w:left="1080"/>
      </w:pPr>
      <w:r w:rsidRPr="00F80245">
        <w:t xml:space="preserve">4) </w:t>
      </w:r>
      <w:r w:rsidR="00216DBB" w:rsidRPr="00F80245">
        <w:t xml:space="preserve">tunnistused </w:t>
      </w:r>
      <w:r w:rsidR="00BA690F" w:rsidRPr="00F80245">
        <w:t xml:space="preserve">läbitud </w:t>
      </w:r>
      <w:r w:rsidR="00216DBB" w:rsidRPr="00F80245">
        <w:t>täienduskoolituste kohta;</w:t>
      </w:r>
    </w:p>
    <w:p w14:paraId="74BA6873" w14:textId="0D980E74" w:rsidR="00864F74" w:rsidRPr="00F80245" w:rsidRDefault="001B0E98" w:rsidP="001B0E98">
      <w:pPr>
        <w:ind w:left="1080"/>
      </w:pPr>
      <w:r w:rsidRPr="00F80245">
        <w:t xml:space="preserve">5) </w:t>
      </w:r>
      <w:r w:rsidR="00DD4E8E" w:rsidRPr="00F80245">
        <w:t>juhtumi</w:t>
      </w:r>
      <w:r w:rsidR="00864F74" w:rsidRPr="00F80245">
        <w:t>analüüs</w:t>
      </w:r>
      <w:r w:rsidR="00BB7C4B" w:rsidRPr="00F80245">
        <w:t>, mis on vormistatud vastavalt hindamisstandardis kehtestatud nõuetele (hindamisstandard on leitav</w:t>
      </w:r>
      <w:r w:rsidR="00241CF3" w:rsidRPr="00F80245">
        <w:t xml:space="preserve"> </w:t>
      </w:r>
      <w:r w:rsidR="00F80245" w:rsidRPr="00F80245">
        <w:t>http://www.epl.org.ee/wb/pages/kutsete-andmine.php</w:t>
      </w:r>
      <w:r w:rsidR="00241CF3" w:rsidRPr="00F80245">
        <w:t>);</w:t>
      </w:r>
    </w:p>
    <w:p w14:paraId="7E0C63D6" w14:textId="229D45F7" w:rsidR="001B0E98" w:rsidRPr="00F80245" w:rsidRDefault="005E3C64" w:rsidP="001B0E98">
      <w:pPr>
        <w:ind w:left="1080"/>
      </w:pPr>
      <w:r w:rsidRPr="00F80245">
        <w:t>6</w:t>
      </w:r>
      <w:r w:rsidR="001B0E98" w:rsidRPr="00F80245">
        <w:t>) maksekorraldus või selle koopia kutse andmisega seotud kulude tasumise kohta.</w:t>
      </w:r>
    </w:p>
    <w:p w14:paraId="2E45F5D2" w14:textId="77777777" w:rsidR="00C10431" w:rsidRPr="00C10431" w:rsidRDefault="00C10431" w:rsidP="003906B6">
      <w:pPr>
        <w:pStyle w:val="BodyText3"/>
        <w:tabs>
          <w:tab w:val="left" w:pos="-2410"/>
        </w:tabs>
        <w:jc w:val="left"/>
        <w:rPr>
          <w:color w:val="auto"/>
        </w:rPr>
      </w:pPr>
    </w:p>
    <w:p w14:paraId="4614E57F" w14:textId="77777777" w:rsidR="00F9632C" w:rsidRPr="0046717C" w:rsidRDefault="00F9632C" w:rsidP="00F9632C">
      <w:pPr>
        <w:pStyle w:val="ListParagraph"/>
        <w:tabs>
          <w:tab w:val="left" w:pos="426"/>
        </w:tabs>
        <w:ind w:left="0"/>
        <w:contextualSpacing w:val="0"/>
        <w:jc w:val="both"/>
      </w:pPr>
    </w:p>
    <w:p w14:paraId="287641CC" w14:textId="77777777" w:rsidR="005508A9" w:rsidRPr="0046717C" w:rsidRDefault="005508A9" w:rsidP="000024BD">
      <w:pPr>
        <w:pStyle w:val="Heading1"/>
        <w:spacing w:after="240"/>
      </w:pPr>
      <w:bookmarkStart w:id="3" w:name="_Toc419121504"/>
      <w:r w:rsidRPr="0046717C">
        <w:t>TAOTLEJA KOMPETENTSUSE HINDAMINE</w:t>
      </w:r>
      <w:bookmarkEnd w:id="3"/>
    </w:p>
    <w:p w14:paraId="1D6F3416" w14:textId="69690676" w:rsidR="00F80245" w:rsidRDefault="00216DBB" w:rsidP="005508A9">
      <w:pPr>
        <w:pStyle w:val="ListParagraph"/>
        <w:tabs>
          <w:tab w:val="left" w:pos="426"/>
        </w:tabs>
        <w:ind w:left="0"/>
        <w:contextualSpacing w:val="0"/>
      </w:pPr>
      <w:r w:rsidRPr="00F80245">
        <w:t>H</w:t>
      </w:r>
      <w:r w:rsidR="00715F7A" w:rsidRPr="00F80245">
        <w:t xml:space="preserve">indamise korraldus ja tingimused on kirjeldatud </w:t>
      </w:r>
      <w:r w:rsidRPr="00F80245">
        <w:t>koolipsühholoog</w:t>
      </w:r>
      <w:r w:rsidR="00CC0674" w:rsidRPr="00F80245">
        <w:t>, tase 7 ja koolipsühholoog, tase 8</w:t>
      </w:r>
      <w:r w:rsidRPr="00F80245">
        <w:t xml:space="preserve"> </w:t>
      </w:r>
      <w:r w:rsidR="00715F7A" w:rsidRPr="00F80245">
        <w:t>hindamisstandardites, mis on l</w:t>
      </w:r>
      <w:r w:rsidRPr="00F80245">
        <w:t xml:space="preserve">eitavad kutse andja veebilehel – </w:t>
      </w:r>
      <w:r w:rsidR="00E104AC" w:rsidRPr="00F80245">
        <w:t xml:space="preserve"> </w:t>
      </w:r>
      <w:hyperlink r:id="rId11" w:history="1">
        <w:r w:rsidR="00F80245" w:rsidRPr="00F80245">
          <w:rPr>
            <w:rStyle w:val="Hyperlink"/>
            <w:color w:val="auto"/>
          </w:rPr>
          <w:t>http://www.epl.org.ee/wb/</w:t>
        </w:r>
      </w:hyperlink>
    </w:p>
    <w:p w14:paraId="37B36B08" w14:textId="77777777" w:rsidR="000024BD" w:rsidRPr="00F80245" w:rsidRDefault="000024BD" w:rsidP="005508A9">
      <w:pPr>
        <w:pStyle w:val="ListParagraph"/>
        <w:tabs>
          <w:tab w:val="left" w:pos="426"/>
        </w:tabs>
        <w:ind w:left="0"/>
        <w:contextualSpacing w:val="0"/>
      </w:pPr>
    </w:p>
    <w:p w14:paraId="0700A08D" w14:textId="48E00491" w:rsidR="003906B6" w:rsidRPr="00F80245" w:rsidRDefault="00651E76" w:rsidP="003906B6">
      <w:pPr>
        <w:pStyle w:val="ListParagraph"/>
        <w:tabs>
          <w:tab w:val="left" w:pos="426"/>
        </w:tabs>
        <w:ind w:left="0"/>
        <w:contextualSpacing w:val="0"/>
      </w:pPr>
      <w:r w:rsidRPr="00F80245">
        <w:t xml:space="preserve">Kutse koolipsühholoog, tase 7 </w:t>
      </w:r>
      <w:r w:rsidR="003906B6" w:rsidRPr="00F80245">
        <w:t>kompetentsuse hindamisv</w:t>
      </w:r>
      <w:r w:rsidR="00084DC7" w:rsidRPr="00F80245">
        <w:t>iisid</w:t>
      </w:r>
      <w:r w:rsidR="00CC0674" w:rsidRPr="00F80245">
        <w:t xml:space="preserve"> nii kutse taotlemisel kui taastõendamisel</w:t>
      </w:r>
      <w:r w:rsidR="00B01C26" w:rsidRPr="00F80245">
        <w:t xml:space="preserve"> on</w:t>
      </w:r>
      <w:r w:rsidR="003906B6" w:rsidRPr="00F80245">
        <w:t>:</w:t>
      </w:r>
    </w:p>
    <w:p w14:paraId="3E1BF898" w14:textId="551C0119" w:rsidR="00651E76" w:rsidRPr="00F80245" w:rsidRDefault="00CC0674" w:rsidP="00651E76">
      <w:pPr>
        <w:pStyle w:val="ListParagraph"/>
        <w:numPr>
          <w:ilvl w:val="0"/>
          <w:numId w:val="40"/>
        </w:numPr>
        <w:tabs>
          <w:tab w:val="left" w:pos="426"/>
        </w:tabs>
        <w:contextualSpacing w:val="0"/>
      </w:pPr>
      <w:r w:rsidRPr="00F80245">
        <w:t>j</w:t>
      </w:r>
      <w:r w:rsidR="00651E76" w:rsidRPr="00F80245">
        <w:t>uhtumianalüüs</w:t>
      </w:r>
      <w:r w:rsidRPr="00F80245">
        <w:t>,</w:t>
      </w:r>
    </w:p>
    <w:p w14:paraId="344A56BB" w14:textId="6519E555" w:rsidR="00651E76" w:rsidRPr="00F80245" w:rsidRDefault="00CC0674" w:rsidP="00A92207">
      <w:pPr>
        <w:pStyle w:val="ListParagraph"/>
        <w:numPr>
          <w:ilvl w:val="0"/>
          <w:numId w:val="40"/>
        </w:numPr>
        <w:tabs>
          <w:tab w:val="left" w:pos="426"/>
        </w:tabs>
        <w:contextualSpacing w:val="0"/>
      </w:pPr>
      <w:r w:rsidRPr="00F80245">
        <w:t>i</w:t>
      </w:r>
      <w:r w:rsidR="00651E76" w:rsidRPr="00F80245">
        <w:t>ntervjuu</w:t>
      </w:r>
      <w:r w:rsidR="00BB38C9">
        <w:t xml:space="preserve"> (taastõendamisel ainult täiendava hindamisvajaduse korral)</w:t>
      </w:r>
    </w:p>
    <w:p w14:paraId="2FEBCDCB" w14:textId="777EF295" w:rsidR="00106585" w:rsidRPr="00F80245" w:rsidRDefault="006A28D6" w:rsidP="00A92207">
      <w:pPr>
        <w:pStyle w:val="ListParagraph"/>
        <w:numPr>
          <w:ilvl w:val="0"/>
          <w:numId w:val="40"/>
        </w:numPr>
        <w:tabs>
          <w:tab w:val="left" w:pos="426"/>
        </w:tabs>
        <w:contextualSpacing w:val="0"/>
      </w:pPr>
      <w:r w:rsidRPr="00F80245">
        <w:t>erialane CV (erialan</w:t>
      </w:r>
      <w:r w:rsidR="00D800AD" w:rsidRPr="00F80245">
        <w:t>e töökogemuse ja täiendkoolituse analüüs</w:t>
      </w:r>
      <w:r w:rsidRPr="00F80245">
        <w:t>)</w:t>
      </w:r>
    </w:p>
    <w:p w14:paraId="6104325C" w14:textId="77777777" w:rsidR="000024BD" w:rsidRDefault="000024BD" w:rsidP="00651E76">
      <w:pPr>
        <w:pStyle w:val="ListParagraph"/>
        <w:tabs>
          <w:tab w:val="left" w:pos="426"/>
        </w:tabs>
        <w:ind w:left="0"/>
        <w:contextualSpacing w:val="0"/>
      </w:pPr>
    </w:p>
    <w:p w14:paraId="7D29C7C9" w14:textId="77777777" w:rsidR="000024BD" w:rsidRDefault="000024BD" w:rsidP="00651E76">
      <w:pPr>
        <w:pStyle w:val="ListParagraph"/>
        <w:tabs>
          <w:tab w:val="left" w:pos="426"/>
        </w:tabs>
        <w:ind w:left="0"/>
        <w:contextualSpacing w:val="0"/>
      </w:pPr>
    </w:p>
    <w:p w14:paraId="22EE25A4" w14:textId="2461BD57" w:rsidR="00651E76" w:rsidRPr="00F80245" w:rsidRDefault="00651E76" w:rsidP="00651E76">
      <w:pPr>
        <w:pStyle w:val="ListParagraph"/>
        <w:tabs>
          <w:tab w:val="left" w:pos="426"/>
        </w:tabs>
        <w:ind w:left="0"/>
        <w:contextualSpacing w:val="0"/>
      </w:pPr>
      <w:r w:rsidRPr="00F80245">
        <w:lastRenderedPageBreak/>
        <w:t>Kutse koolipsühholoog, tase 8 kompetentsuse hindamisviisid</w:t>
      </w:r>
      <w:r w:rsidR="00CC0674" w:rsidRPr="00F80245">
        <w:t xml:space="preserve"> nii kutse taotlemisel kui taastõendamisel</w:t>
      </w:r>
      <w:r w:rsidR="00B01C26" w:rsidRPr="00F80245">
        <w:t xml:space="preserve"> on</w:t>
      </w:r>
      <w:r w:rsidRPr="00F80245">
        <w:t>:</w:t>
      </w:r>
    </w:p>
    <w:p w14:paraId="2526D906" w14:textId="54A9821A" w:rsidR="00651E76" w:rsidRPr="00F80245" w:rsidRDefault="00CC0674" w:rsidP="00651E76">
      <w:pPr>
        <w:pStyle w:val="ListParagraph"/>
        <w:numPr>
          <w:ilvl w:val="0"/>
          <w:numId w:val="40"/>
        </w:numPr>
        <w:tabs>
          <w:tab w:val="left" w:pos="426"/>
        </w:tabs>
        <w:contextualSpacing w:val="0"/>
      </w:pPr>
      <w:r w:rsidRPr="00F80245">
        <w:t>j</w:t>
      </w:r>
      <w:r w:rsidR="00651E76" w:rsidRPr="00F80245">
        <w:t>uhtumianalüüs</w:t>
      </w:r>
      <w:r w:rsidRPr="00F80245">
        <w:t>,</w:t>
      </w:r>
    </w:p>
    <w:p w14:paraId="5E6089DA" w14:textId="77BDC031" w:rsidR="00651E76" w:rsidRPr="00F80245" w:rsidRDefault="00CC0674" w:rsidP="00BB38C9">
      <w:pPr>
        <w:pStyle w:val="ListParagraph"/>
        <w:numPr>
          <w:ilvl w:val="0"/>
          <w:numId w:val="40"/>
        </w:numPr>
      </w:pPr>
      <w:r w:rsidRPr="00F80245">
        <w:t>i</w:t>
      </w:r>
      <w:r w:rsidR="00651E76" w:rsidRPr="00F80245">
        <w:t>ntervjuu</w:t>
      </w:r>
      <w:r w:rsidR="00BB38C9">
        <w:t xml:space="preserve"> </w:t>
      </w:r>
      <w:r w:rsidR="00BB38C9" w:rsidRPr="00BB38C9">
        <w:t>(taastõendamisel ainult täiendava hindamisvajaduse korral)</w:t>
      </w:r>
      <w:r w:rsidR="00BB38C9">
        <w:t xml:space="preserve"> </w:t>
      </w:r>
      <w:r w:rsidRPr="00F80245">
        <w:t>,</w:t>
      </w:r>
    </w:p>
    <w:p w14:paraId="471EE2BB" w14:textId="4CD7A687" w:rsidR="00BB38C9" w:rsidRDefault="006A28D6" w:rsidP="00BB38C9">
      <w:pPr>
        <w:pStyle w:val="ListParagraph"/>
        <w:numPr>
          <w:ilvl w:val="0"/>
          <w:numId w:val="40"/>
        </w:numPr>
        <w:tabs>
          <w:tab w:val="left" w:pos="426"/>
        </w:tabs>
        <w:contextualSpacing w:val="0"/>
      </w:pPr>
      <w:r w:rsidRPr="00F80245">
        <w:t>erialane CV (erialase t</w:t>
      </w:r>
      <w:r w:rsidR="004144EA" w:rsidRPr="00F80245">
        <w:t>egevuse</w:t>
      </w:r>
      <w:r w:rsidR="00D800AD" w:rsidRPr="00F80245">
        <w:t xml:space="preserve"> ja täiendkoolituse</w:t>
      </w:r>
      <w:r w:rsidR="004144EA" w:rsidRPr="00F80245">
        <w:t xml:space="preserve"> analüüs</w:t>
      </w:r>
      <w:r w:rsidRPr="00F80245">
        <w:t>)</w:t>
      </w:r>
    </w:p>
    <w:p w14:paraId="163E77EE" w14:textId="77777777" w:rsidR="005508A9" w:rsidRPr="0046717C" w:rsidRDefault="005508A9" w:rsidP="005508A9">
      <w:pPr>
        <w:pStyle w:val="ListParagraph"/>
        <w:ind w:left="0"/>
        <w:contextualSpacing w:val="0"/>
        <w:rPr>
          <w:i/>
        </w:rPr>
      </w:pPr>
    </w:p>
    <w:p w14:paraId="758B9EA1" w14:textId="77777777" w:rsidR="00C81D7B" w:rsidRPr="0046717C" w:rsidRDefault="005508A9" w:rsidP="000024BD">
      <w:pPr>
        <w:pStyle w:val="Heading1"/>
        <w:spacing w:after="240"/>
      </w:pPr>
      <w:bookmarkStart w:id="4" w:name="_Toc419121505"/>
      <w:r w:rsidRPr="0046717C">
        <w:t>KUTSE ANDMISE VÄLJAKUULUTAMINE</w:t>
      </w:r>
      <w:bookmarkEnd w:id="4"/>
      <w:r w:rsidRPr="0046717C">
        <w:t xml:space="preserve"> </w:t>
      </w:r>
    </w:p>
    <w:p w14:paraId="08517709" w14:textId="44F38A31" w:rsidR="0047108B" w:rsidRPr="0046717C" w:rsidRDefault="005508A9" w:rsidP="00FE436A">
      <w:pPr>
        <w:pStyle w:val="Heading2"/>
        <w:rPr>
          <w:color w:val="auto"/>
        </w:rPr>
      </w:pPr>
      <w:r w:rsidRPr="0046717C">
        <w:rPr>
          <w:color w:val="auto"/>
        </w:rPr>
        <w:t>KA kuulutab kutse andmise välja</w:t>
      </w:r>
      <w:r w:rsidR="00383D99">
        <w:rPr>
          <w:color w:val="auto"/>
        </w:rPr>
        <w:t xml:space="preserve"> vähemalt</w:t>
      </w:r>
      <w:r w:rsidR="00661E56" w:rsidRPr="0046717C">
        <w:rPr>
          <w:color w:val="auto"/>
        </w:rPr>
        <w:t xml:space="preserve"> </w:t>
      </w:r>
      <w:r w:rsidR="00216DBB" w:rsidRPr="00961FAB">
        <w:rPr>
          <w:color w:val="auto"/>
        </w:rPr>
        <w:t>1</w:t>
      </w:r>
      <w:r w:rsidRPr="0046717C">
        <w:rPr>
          <w:color w:val="auto"/>
        </w:rPr>
        <w:t xml:space="preserve"> kord aastas. </w:t>
      </w:r>
    </w:p>
    <w:p w14:paraId="38504127" w14:textId="77777777" w:rsidR="00FE436A" w:rsidRPr="0046717C" w:rsidRDefault="00FE436A" w:rsidP="00FE436A">
      <w:pPr>
        <w:pStyle w:val="Heading2"/>
        <w:rPr>
          <w:color w:val="auto"/>
        </w:rPr>
      </w:pPr>
      <w:r w:rsidRPr="0046717C">
        <w:rPr>
          <w:color w:val="auto"/>
        </w:rPr>
        <w:t>KA loob oma kodulehele kataloogi „Kutse andmine“, kus avalikustab ajakohase teabe:</w:t>
      </w:r>
    </w:p>
    <w:p w14:paraId="79E04770" w14:textId="77777777" w:rsidR="00FE436A" w:rsidRPr="0046717C" w:rsidRDefault="00FE436A" w:rsidP="00FE436A">
      <w:pPr>
        <w:numPr>
          <w:ilvl w:val="0"/>
          <w:numId w:val="21"/>
        </w:numPr>
        <w:ind w:hanging="731"/>
        <w:jc w:val="both"/>
      </w:pPr>
      <w:r w:rsidRPr="0046717C">
        <w:t>avalduste ja dokumentide vastuvõtu koha ja tähtajad ning esitamise viisid,</w:t>
      </w:r>
    </w:p>
    <w:p w14:paraId="2C217E76" w14:textId="77777777" w:rsidR="00FE436A" w:rsidRPr="0046717C" w:rsidRDefault="00FE436A" w:rsidP="00FE436A">
      <w:pPr>
        <w:numPr>
          <w:ilvl w:val="0"/>
          <w:numId w:val="21"/>
        </w:numPr>
        <w:ind w:hanging="731"/>
        <w:jc w:val="both"/>
      </w:pPr>
      <w:r w:rsidRPr="0046717C">
        <w:t>hindamiste toimumise ajad,</w:t>
      </w:r>
    </w:p>
    <w:p w14:paraId="1BFD4891" w14:textId="77777777" w:rsidR="00FE436A" w:rsidRPr="0046717C" w:rsidRDefault="00FE436A" w:rsidP="00FE436A">
      <w:pPr>
        <w:numPr>
          <w:ilvl w:val="0"/>
          <w:numId w:val="21"/>
        </w:numPr>
        <w:ind w:hanging="731"/>
        <w:jc w:val="both"/>
      </w:pPr>
      <w:r w:rsidRPr="0046717C">
        <w:t>tasu suuruse kutse andmisega seotud kulude katteks,</w:t>
      </w:r>
    </w:p>
    <w:p w14:paraId="5ED59207" w14:textId="77777777" w:rsidR="00FE436A" w:rsidRPr="0046717C" w:rsidRDefault="00FE436A" w:rsidP="00FE436A">
      <w:pPr>
        <w:numPr>
          <w:ilvl w:val="0"/>
          <w:numId w:val="21"/>
        </w:numPr>
        <w:ind w:hanging="731"/>
        <w:jc w:val="both"/>
      </w:pPr>
      <w:r w:rsidRPr="0046717C">
        <w:t>muu kutse andmise korraldust ning tingimusi puudutav teave.</w:t>
      </w:r>
    </w:p>
    <w:p w14:paraId="42500EF4" w14:textId="77777777" w:rsidR="005508A9" w:rsidRPr="0046717C" w:rsidRDefault="005508A9" w:rsidP="00980947">
      <w:pPr>
        <w:pStyle w:val="ListParagraph"/>
        <w:tabs>
          <w:tab w:val="left" w:pos="-2268"/>
          <w:tab w:val="left" w:pos="426"/>
        </w:tabs>
        <w:ind w:left="0"/>
        <w:contextualSpacing w:val="0"/>
        <w:jc w:val="both"/>
      </w:pPr>
    </w:p>
    <w:p w14:paraId="145A7C83" w14:textId="77777777" w:rsidR="005508A9" w:rsidRPr="0046717C" w:rsidRDefault="005508A9" w:rsidP="000024BD">
      <w:pPr>
        <w:pStyle w:val="Heading1"/>
        <w:spacing w:after="240"/>
      </w:pPr>
      <w:bookmarkStart w:id="5" w:name="_Toc419121506"/>
      <w:r w:rsidRPr="0046717C">
        <w:t>KUTSE ANDMISE OTSUSTAMINE JA KUTSETUNNISTUSE VÄLJASTAMINE</w:t>
      </w:r>
      <w:bookmarkEnd w:id="5"/>
    </w:p>
    <w:p w14:paraId="6E676735" w14:textId="77777777" w:rsidR="00F4742C" w:rsidRPr="0046717C" w:rsidRDefault="005508A9" w:rsidP="00FE4460">
      <w:pPr>
        <w:pStyle w:val="Heading2"/>
        <w:ind w:left="0" w:hanging="9"/>
        <w:rPr>
          <w:color w:val="auto"/>
        </w:rPr>
      </w:pPr>
      <w:r w:rsidRPr="0046717C">
        <w:rPr>
          <w:color w:val="auto"/>
        </w:rPr>
        <w:t>Kutsekomisjon teeb kutse andmise või mitteandmise otsuse hindamistulemuste põhjal iga taotleja kohta eraldi.</w:t>
      </w:r>
    </w:p>
    <w:p w14:paraId="0FEF503F" w14:textId="77777777" w:rsidR="00C81D7B" w:rsidRPr="0046717C" w:rsidRDefault="005508A9" w:rsidP="00FE4460">
      <w:pPr>
        <w:pStyle w:val="Heading2"/>
        <w:ind w:left="0" w:hanging="9"/>
        <w:rPr>
          <w:color w:val="auto"/>
        </w:rPr>
      </w:pPr>
      <w:r w:rsidRPr="0046717C">
        <w:rPr>
          <w:color w:val="auto"/>
        </w:rPr>
        <w:t>KA teatab otsusest taotlejale. Kutse mitteandmise otsust põhjendatakse kirjalikult</w:t>
      </w:r>
      <w:r w:rsidR="00880E6D" w:rsidRPr="0046717C">
        <w:rPr>
          <w:color w:val="auto"/>
        </w:rPr>
        <w:t>.</w:t>
      </w:r>
    </w:p>
    <w:p w14:paraId="6AE63B41" w14:textId="77777777" w:rsidR="00C81D7B" w:rsidRPr="0046717C" w:rsidRDefault="005508A9" w:rsidP="00FE4460">
      <w:pPr>
        <w:pStyle w:val="Heading2"/>
        <w:ind w:left="0" w:firstLine="0"/>
        <w:rPr>
          <w:color w:val="auto"/>
        </w:rPr>
      </w:pPr>
      <w:r w:rsidRPr="0046717C">
        <w:rPr>
          <w:color w:val="auto"/>
        </w:rPr>
        <w:t>Taotlejal on õigus esitada kaebus hindamisprotsessi ja -tulemuse kohta kutsekomisjonile.</w:t>
      </w:r>
    </w:p>
    <w:p w14:paraId="1D7C1990" w14:textId="77777777" w:rsidR="00F4742C" w:rsidRPr="0046717C" w:rsidRDefault="005508A9" w:rsidP="00FE4460">
      <w:pPr>
        <w:pStyle w:val="Heading2"/>
        <w:ind w:left="0" w:hanging="9"/>
        <w:rPr>
          <w:color w:val="auto"/>
        </w:rPr>
      </w:pPr>
      <w:r w:rsidRPr="0046717C">
        <w:rPr>
          <w:color w:val="auto"/>
        </w:rPr>
        <w:t>Taotlejal on õigus esitada vaie kutsekomisjoni otsuse kohta haldusmenetluse seaduses sätestatud tingimustel ja korras.</w:t>
      </w:r>
    </w:p>
    <w:p w14:paraId="3CED60FC" w14:textId="77777777" w:rsidR="00C81D7B" w:rsidRPr="0046717C" w:rsidRDefault="005508A9" w:rsidP="00FE4460">
      <w:pPr>
        <w:pStyle w:val="Heading2"/>
        <w:ind w:left="0" w:hanging="9"/>
        <w:rPr>
          <w:color w:val="auto"/>
        </w:rPr>
      </w:pPr>
      <w:r w:rsidRPr="0046717C">
        <w:rPr>
          <w:color w:val="auto"/>
        </w:rPr>
        <w:t>KA esitab kutsekomisjoni otsuse kutse andmise ja registrisse kandmise kohta 7 tööpäeva jooksul Kutsekojale, kes korraldab andmete kandmise kutsetunnistuse plankidele ja väljastab trükitud kutsetunnistused KA-le.</w:t>
      </w:r>
    </w:p>
    <w:p w14:paraId="79AE7BCF" w14:textId="63D0F498" w:rsidR="00E6673D" w:rsidRPr="0046717C" w:rsidRDefault="005508A9" w:rsidP="00FE4460">
      <w:pPr>
        <w:pStyle w:val="Heading2"/>
        <w:ind w:left="0" w:hanging="9"/>
        <w:rPr>
          <w:color w:val="auto"/>
        </w:rPr>
      </w:pPr>
      <w:r w:rsidRPr="0046717C">
        <w:rPr>
          <w:color w:val="auto"/>
        </w:rPr>
        <w:t xml:space="preserve">KA väljastab </w:t>
      </w:r>
      <w:r w:rsidRPr="004144EA">
        <w:rPr>
          <w:color w:val="auto"/>
        </w:rPr>
        <w:t xml:space="preserve">kutsetunnistuse </w:t>
      </w:r>
      <w:r w:rsidR="006127E1" w:rsidRPr="004144EA">
        <w:rPr>
          <w:color w:val="auto"/>
          <w:sz w:val="22"/>
          <w:szCs w:val="22"/>
        </w:rPr>
        <w:t xml:space="preserve">üldjuhul mitte vähem kui </w:t>
      </w:r>
      <w:r w:rsidR="006127E1" w:rsidRPr="00F80245">
        <w:rPr>
          <w:color w:val="auto"/>
          <w:sz w:val="22"/>
          <w:szCs w:val="22"/>
        </w:rPr>
        <w:t>30</w:t>
      </w:r>
      <w:r w:rsidR="006127E1" w:rsidRPr="00F80245">
        <w:rPr>
          <w:color w:val="auto"/>
        </w:rPr>
        <w:t xml:space="preserve"> </w:t>
      </w:r>
      <w:r w:rsidRPr="00F80245">
        <w:rPr>
          <w:color w:val="auto"/>
        </w:rPr>
        <w:t>p</w:t>
      </w:r>
      <w:r w:rsidRPr="004144EA">
        <w:rPr>
          <w:color w:val="auto"/>
        </w:rPr>
        <w:t>äeva jooksul</w:t>
      </w:r>
      <w:r w:rsidRPr="0046717C">
        <w:rPr>
          <w:color w:val="auto"/>
        </w:rPr>
        <w:t xml:space="preserve"> pärast kutse andmise otsuse vastuvõtmist.</w:t>
      </w:r>
    </w:p>
    <w:p w14:paraId="35D0B35A" w14:textId="77777777" w:rsidR="005508A9" w:rsidRPr="0046717C" w:rsidRDefault="005508A9" w:rsidP="00FE4460">
      <w:pPr>
        <w:pStyle w:val="Heading2"/>
        <w:ind w:left="0" w:hanging="9"/>
        <w:rPr>
          <w:color w:val="auto"/>
        </w:rPr>
      </w:pPr>
      <w:r w:rsidRPr="0046717C">
        <w:rPr>
          <w:color w:val="auto"/>
        </w:rPr>
        <w:t>Kutse andjal on kutsekomisjoni ettepanekul õigus tunnistada kutsetunnistus kehtetuks, kui:</w:t>
      </w:r>
    </w:p>
    <w:p w14:paraId="227D66FA" w14:textId="77777777" w:rsidR="005508A9" w:rsidRPr="0046717C" w:rsidRDefault="005508A9" w:rsidP="00D62AE8">
      <w:pPr>
        <w:numPr>
          <w:ilvl w:val="0"/>
          <w:numId w:val="20"/>
        </w:numPr>
        <w:ind w:hanging="11"/>
        <w:jc w:val="both"/>
      </w:pPr>
      <w:r w:rsidRPr="0046717C">
        <w:t>kutsetunnistus on saadud pettuse teel;</w:t>
      </w:r>
    </w:p>
    <w:p w14:paraId="3FE45226" w14:textId="77777777" w:rsidR="005508A9" w:rsidRPr="0046717C" w:rsidRDefault="005508A9" w:rsidP="00D62AE8">
      <w:pPr>
        <w:numPr>
          <w:ilvl w:val="0"/>
          <w:numId w:val="20"/>
        </w:numPr>
        <w:ind w:hanging="11"/>
        <w:jc w:val="both"/>
      </w:pPr>
      <w:r w:rsidRPr="0046717C">
        <w:t>kutsetunnistus on välja antud võltsitud või valeandmeid sisaldava dokumendi alusel;</w:t>
      </w:r>
    </w:p>
    <w:p w14:paraId="353040AA" w14:textId="77777777" w:rsidR="00AF0106" w:rsidRPr="0046717C" w:rsidRDefault="005508A9" w:rsidP="00D62AE8">
      <w:pPr>
        <w:numPr>
          <w:ilvl w:val="0"/>
          <w:numId w:val="20"/>
        </w:numPr>
        <w:ind w:hanging="11"/>
        <w:jc w:val="both"/>
      </w:pPr>
      <w:r w:rsidRPr="0046717C">
        <w:t>kutset omava isiku tegevus ei vasta kutsestandardiga sätestatud normidele.</w:t>
      </w:r>
    </w:p>
    <w:p w14:paraId="172D90D4" w14:textId="77777777" w:rsidR="00C81D7B" w:rsidRPr="0046717C" w:rsidRDefault="005508A9" w:rsidP="00FE4460">
      <w:pPr>
        <w:pStyle w:val="Heading2"/>
        <w:ind w:left="0" w:hanging="9"/>
        <w:rPr>
          <w:color w:val="auto"/>
        </w:rPr>
      </w:pPr>
      <w:r w:rsidRPr="0046717C">
        <w:rPr>
          <w:color w:val="auto"/>
        </w:rPr>
        <w:t>Kutsetunnistuse kehtetuks tunnistamisel peab kutsekomisjon andma isikule võimaluse esitada kirjalikus, suulises või muus sobivas vormis asja kohta oma arvamuse ja vastuväited. Kutsekomisjon võib kutsetunnistuse kehtetuks tunnistamisel tugineda kolmandate isikute (nt aukohus) seisukohtadele jne.</w:t>
      </w:r>
    </w:p>
    <w:p w14:paraId="4A19CB0A" w14:textId="77777777" w:rsidR="00C81D7B" w:rsidRPr="0046717C" w:rsidRDefault="005508A9" w:rsidP="00FE4460">
      <w:pPr>
        <w:pStyle w:val="Heading2"/>
        <w:ind w:left="0" w:hanging="9"/>
        <w:rPr>
          <w:color w:val="auto"/>
        </w:rPr>
      </w:pPr>
      <w:r w:rsidRPr="0046717C">
        <w:rPr>
          <w:color w:val="auto"/>
        </w:rPr>
        <w:t>Kutsetunnistuse kehtetuks tunnistamisel kustutatakse see kutseregistrist ning KA teatab otsusest asjaomasele isikule tähtkirjaga ja avaldab sellekohase kuulutuse Ametlikes Teadaannetes (</w:t>
      </w:r>
      <w:hyperlink r:id="rId12" w:history="1">
        <w:r w:rsidRPr="0046717C">
          <w:rPr>
            <w:rStyle w:val="Hyperlink"/>
            <w:color w:val="auto"/>
          </w:rPr>
          <w:t>http://www.ametlikudteadaanded.ee/</w:t>
        </w:r>
      </w:hyperlink>
      <w:r w:rsidRPr="0046717C">
        <w:rPr>
          <w:color w:val="auto"/>
        </w:rPr>
        <w:t>).</w:t>
      </w:r>
    </w:p>
    <w:p w14:paraId="5A8F170C" w14:textId="77777777" w:rsidR="005508A9" w:rsidRPr="0046717C" w:rsidRDefault="005508A9" w:rsidP="00FE4460">
      <w:pPr>
        <w:pStyle w:val="Heading2"/>
        <w:ind w:left="0" w:hanging="9"/>
        <w:rPr>
          <w:color w:val="auto"/>
        </w:rPr>
      </w:pPr>
      <w:r w:rsidRPr="0046717C">
        <w:rPr>
          <w:color w:val="auto"/>
        </w:rPr>
        <w:t xml:space="preserve">Vajadusel </w:t>
      </w:r>
      <w:r w:rsidRPr="0046717C">
        <w:rPr>
          <w:color w:val="auto"/>
          <w:lang w:eastAsia="et-EE"/>
        </w:rPr>
        <w:t>võib kutsetunnistuse omanik taotleda kutsetunnistuse duplikaadi väljaandmist kutseregistri volitatud töötlejalt.</w:t>
      </w:r>
    </w:p>
    <w:p w14:paraId="3E740E16" w14:textId="77777777" w:rsidR="005508A9" w:rsidRPr="0046717C" w:rsidRDefault="005508A9" w:rsidP="00980947">
      <w:pPr>
        <w:pStyle w:val="ListParagraph"/>
        <w:tabs>
          <w:tab w:val="left" w:pos="-2268"/>
          <w:tab w:val="left" w:pos="426"/>
        </w:tabs>
        <w:ind w:left="0"/>
        <w:contextualSpacing w:val="0"/>
        <w:jc w:val="both"/>
      </w:pPr>
    </w:p>
    <w:p w14:paraId="054D3CF6" w14:textId="77777777" w:rsidR="00527A82" w:rsidRPr="0046717C" w:rsidRDefault="00581D48" w:rsidP="000024BD">
      <w:pPr>
        <w:pStyle w:val="Heading1"/>
        <w:spacing w:after="240"/>
      </w:pPr>
      <w:bookmarkStart w:id="6" w:name="_Toc419121507"/>
      <w:r w:rsidRPr="0046717C">
        <w:t>KUTSETUNNIST</w:t>
      </w:r>
      <w:r w:rsidR="00527A82" w:rsidRPr="0046717C">
        <w:t>U</w:t>
      </w:r>
      <w:r w:rsidRPr="0046717C">
        <w:t>S</w:t>
      </w:r>
      <w:r w:rsidR="00527A82" w:rsidRPr="0046717C">
        <w:t>E KEHTIVUSAEG</w:t>
      </w:r>
    </w:p>
    <w:p w14:paraId="7F284A1B" w14:textId="77777777" w:rsidR="00014B05" w:rsidRPr="0046717C" w:rsidRDefault="00014B05" w:rsidP="00527A82">
      <w:r w:rsidRPr="0046717C">
        <w:t>Kutsetunnistuse kehtivusaja alguse otsustab kutsekomisjon.</w:t>
      </w:r>
    </w:p>
    <w:p w14:paraId="47AFFC79" w14:textId="28DC67E6" w:rsidR="00014B05" w:rsidRPr="00F80245" w:rsidRDefault="008A4A01" w:rsidP="00527A82">
      <w:r w:rsidRPr="00F80245">
        <w:t xml:space="preserve">Koolipsühholoog, tase 7 </w:t>
      </w:r>
      <w:r w:rsidR="00527A82" w:rsidRPr="00F80245">
        <w:t xml:space="preserve">kutsetunnistus </w:t>
      </w:r>
      <w:r w:rsidRPr="00F80245">
        <w:t>kehtib 5 aastat</w:t>
      </w:r>
      <w:r w:rsidR="00E17D56" w:rsidRPr="00F80245">
        <w:t>.</w:t>
      </w:r>
    </w:p>
    <w:p w14:paraId="3A065B1D" w14:textId="790CD653" w:rsidR="000024BD" w:rsidRDefault="008A4A01" w:rsidP="00527A82">
      <w:r w:rsidRPr="00F80245">
        <w:t>Koolipsühholoog, tase 8</w:t>
      </w:r>
      <w:r w:rsidR="00014B05" w:rsidRPr="00F80245">
        <w:t xml:space="preserve"> </w:t>
      </w:r>
      <w:r w:rsidR="00527A82" w:rsidRPr="00F80245">
        <w:t>k</w:t>
      </w:r>
      <w:r w:rsidR="00581D48" w:rsidRPr="00F80245">
        <w:t xml:space="preserve">utsetunnistus kehtib </w:t>
      </w:r>
      <w:r w:rsidRPr="00F80245">
        <w:t>5</w:t>
      </w:r>
      <w:r w:rsidR="00581D48" w:rsidRPr="00F80245">
        <w:t xml:space="preserve"> aastat</w:t>
      </w:r>
      <w:r w:rsidR="00E17D56" w:rsidRPr="00F80245">
        <w:t>.</w:t>
      </w:r>
    </w:p>
    <w:p w14:paraId="20E22AE6" w14:textId="77777777" w:rsidR="000024BD" w:rsidRPr="0046717C" w:rsidRDefault="000024BD" w:rsidP="00527A82"/>
    <w:p w14:paraId="7B90B0CA" w14:textId="77777777" w:rsidR="006127E1" w:rsidRPr="0046717C" w:rsidRDefault="006127E1" w:rsidP="000024BD">
      <w:pPr>
        <w:pStyle w:val="Heading1"/>
        <w:spacing w:after="240"/>
      </w:pPr>
      <w:r w:rsidRPr="0046717C">
        <w:t>KUTSEKOMISJONI TÖÖKORD</w:t>
      </w:r>
    </w:p>
    <w:p w14:paraId="78DB325C" w14:textId="77777777" w:rsidR="006127E1" w:rsidRPr="0046717C" w:rsidRDefault="006127E1" w:rsidP="006127E1">
      <w:r w:rsidRPr="0046717C">
        <w:t>Kutsekomisjon töötab välja kutsekomisjoni töökorra</w:t>
      </w:r>
      <w:r w:rsidR="00F8648B" w:rsidRPr="0046717C">
        <w:t>,</w:t>
      </w:r>
      <w:r w:rsidRPr="0046717C">
        <w:t xml:space="preserve"> kus sätestatakse:</w:t>
      </w:r>
    </w:p>
    <w:p w14:paraId="0C27F2BB" w14:textId="77777777" w:rsidR="009B50CB" w:rsidRPr="0046717C" w:rsidRDefault="009B50CB" w:rsidP="009B50CB">
      <w:pPr>
        <w:numPr>
          <w:ilvl w:val="0"/>
          <w:numId w:val="23"/>
        </w:numPr>
        <w:tabs>
          <w:tab w:val="left" w:pos="993"/>
        </w:tabs>
      </w:pPr>
      <w:r w:rsidRPr="0046717C">
        <w:t>kutsekomisjoni esimehe ja aseesimehe valimine ja kvoorumi määratlemine</w:t>
      </w:r>
      <w:r w:rsidR="00034A7D" w:rsidRPr="0046717C">
        <w:t>,</w:t>
      </w:r>
    </w:p>
    <w:p w14:paraId="7397946C" w14:textId="77777777" w:rsidR="00034A7D" w:rsidRPr="0046717C" w:rsidRDefault="009B50CB" w:rsidP="00034A7D">
      <w:pPr>
        <w:numPr>
          <w:ilvl w:val="0"/>
          <w:numId w:val="23"/>
        </w:numPr>
        <w:tabs>
          <w:tab w:val="left" w:pos="993"/>
        </w:tabs>
      </w:pPr>
      <w:r w:rsidRPr="0046717C">
        <w:t>kutsekomisjoni otsuste vastuvõtmine ja protokollimine</w:t>
      </w:r>
      <w:r w:rsidR="00034A7D" w:rsidRPr="0046717C">
        <w:t>,</w:t>
      </w:r>
    </w:p>
    <w:p w14:paraId="1925DEAF" w14:textId="77777777" w:rsidR="00034A7D" w:rsidRPr="0046717C" w:rsidRDefault="00092E1F" w:rsidP="00034A7D">
      <w:pPr>
        <w:numPr>
          <w:ilvl w:val="0"/>
          <w:numId w:val="23"/>
        </w:numPr>
        <w:tabs>
          <w:tab w:val="left" w:pos="993"/>
        </w:tabs>
      </w:pPr>
      <w:r w:rsidRPr="0046717C">
        <w:t xml:space="preserve">taotleja </w:t>
      </w:r>
      <w:r w:rsidR="006127E1" w:rsidRPr="0046717C">
        <w:t>avaldus</w:t>
      </w:r>
      <w:r w:rsidR="00BA1686" w:rsidRPr="0046717C">
        <w:t>e</w:t>
      </w:r>
      <w:r w:rsidR="006127E1" w:rsidRPr="0046717C">
        <w:t xml:space="preserve"> ja </w:t>
      </w:r>
      <w:r w:rsidR="00BA1686" w:rsidRPr="0046717C">
        <w:t xml:space="preserve">muude </w:t>
      </w:r>
      <w:r w:rsidR="006127E1" w:rsidRPr="0046717C">
        <w:t xml:space="preserve">dokumentide </w:t>
      </w:r>
      <w:r w:rsidRPr="0046717C">
        <w:t xml:space="preserve">vastuvõtmise ning </w:t>
      </w:r>
      <w:r w:rsidR="006127E1" w:rsidRPr="0046717C">
        <w:t xml:space="preserve">menetlemise </w:t>
      </w:r>
      <w:r w:rsidR="00BA1686" w:rsidRPr="0046717C">
        <w:t>korraldamine</w:t>
      </w:r>
      <w:r w:rsidR="00034A7D" w:rsidRPr="0046717C">
        <w:t>,</w:t>
      </w:r>
    </w:p>
    <w:p w14:paraId="5CDCA555" w14:textId="77777777" w:rsidR="00034A7D" w:rsidRPr="0046717C" w:rsidRDefault="006127E1" w:rsidP="00034A7D">
      <w:pPr>
        <w:numPr>
          <w:ilvl w:val="0"/>
          <w:numId w:val="23"/>
        </w:numPr>
        <w:tabs>
          <w:tab w:val="left" w:pos="993"/>
        </w:tabs>
      </w:pPr>
      <w:r w:rsidRPr="0046717C">
        <w:t>hindamiskomisjoni moodustamine, ülesanded ja töö</w:t>
      </w:r>
      <w:r w:rsidR="00BA1686" w:rsidRPr="0046717C">
        <w:t xml:space="preserve"> korraldamine</w:t>
      </w:r>
      <w:r w:rsidR="00034A7D" w:rsidRPr="0046717C">
        <w:t>,</w:t>
      </w:r>
    </w:p>
    <w:p w14:paraId="17BF8BD7" w14:textId="77777777" w:rsidR="006127E1" w:rsidRPr="0046717C" w:rsidRDefault="006127E1" w:rsidP="00034A7D">
      <w:pPr>
        <w:numPr>
          <w:ilvl w:val="0"/>
          <w:numId w:val="23"/>
        </w:numPr>
        <w:tabs>
          <w:tab w:val="left" w:pos="993"/>
        </w:tabs>
      </w:pPr>
      <w:r w:rsidRPr="0046717C">
        <w:t>kutse- ja hindamiskomisjoni liikmete töö tasustami</w:t>
      </w:r>
      <w:r w:rsidR="00661E56" w:rsidRPr="0046717C">
        <w:t>se põhimõtted</w:t>
      </w:r>
      <w:r w:rsidR="00034A7D" w:rsidRPr="0046717C">
        <w:t>.</w:t>
      </w:r>
    </w:p>
    <w:p w14:paraId="2A648868" w14:textId="77777777" w:rsidR="006127E1" w:rsidRPr="0046717C" w:rsidRDefault="006127E1" w:rsidP="003906B6"/>
    <w:p w14:paraId="20FFDD59" w14:textId="65C9CEE4" w:rsidR="005E4731" w:rsidRPr="000024BD" w:rsidRDefault="009F704C" w:rsidP="000024BD">
      <w:pPr>
        <w:pStyle w:val="Heading1"/>
        <w:spacing w:after="240"/>
      </w:pPr>
      <w:r w:rsidRPr="0046717C">
        <w:t xml:space="preserve">KUTSEKOMISJONI </w:t>
      </w:r>
      <w:r w:rsidR="00B31233" w:rsidRPr="0046717C">
        <w:t>KOOSSEIS</w:t>
      </w:r>
      <w:bookmarkEnd w:id="6"/>
    </w:p>
    <w:p w14:paraId="68BAEA01" w14:textId="5E98F6FD" w:rsidR="003E0185" w:rsidRPr="000024BD" w:rsidRDefault="00CC1DF5" w:rsidP="000024BD">
      <w:pPr>
        <w:pStyle w:val="CommentText"/>
        <w:rPr>
          <w:sz w:val="24"/>
          <w:szCs w:val="24"/>
          <w:lang w:eastAsia="et-EE"/>
        </w:rPr>
      </w:pPr>
      <w:r w:rsidRPr="0046717C">
        <w:rPr>
          <w:sz w:val="24"/>
          <w:szCs w:val="24"/>
          <w:lang w:eastAsia="et-EE"/>
        </w:rPr>
        <w:t>Kutsekomisjoni tööd korraldab konkursiga valitud kutse andja</w:t>
      </w:r>
      <w:r w:rsidR="0047108B" w:rsidRPr="0046717C">
        <w:rPr>
          <w:sz w:val="24"/>
          <w:szCs w:val="24"/>
          <w:lang w:eastAsia="et-EE"/>
        </w:rPr>
        <w:t xml:space="preserve">. </w:t>
      </w:r>
      <w:r w:rsidR="00105208" w:rsidRPr="0046717C">
        <w:rPr>
          <w:sz w:val="24"/>
          <w:szCs w:val="24"/>
        </w:rPr>
        <w:t>Kutsekomisjoni koosseisu kuuluvad</w:t>
      </w:r>
      <w:r w:rsidR="003906B6" w:rsidRPr="0046717C">
        <w:rPr>
          <w:sz w:val="24"/>
          <w:szCs w:val="24"/>
        </w:rPr>
        <w:t>:</w:t>
      </w:r>
    </w:p>
    <w:p w14:paraId="31909565" w14:textId="77777777" w:rsidR="000671F5" w:rsidRPr="000024BD" w:rsidRDefault="000671F5" w:rsidP="00F25ACA">
      <w:pPr>
        <w:pStyle w:val="ListParagraph"/>
        <w:numPr>
          <w:ilvl w:val="0"/>
          <w:numId w:val="2"/>
        </w:numPr>
        <w:tabs>
          <w:tab w:val="left" w:pos="284"/>
        </w:tabs>
        <w:ind w:left="0" w:firstLine="0"/>
        <w:contextualSpacing w:val="0"/>
        <w:jc w:val="both"/>
      </w:pPr>
      <w:r w:rsidRPr="000024BD">
        <w:t>Tööandja</w:t>
      </w:r>
      <w:r w:rsidR="00382C2B" w:rsidRPr="000024BD">
        <w:t>d</w:t>
      </w:r>
    </w:p>
    <w:p w14:paraId="6C627CCC" w14:textId="2D482725" w:rsidR="000671F5" w:rsidRPr="000024BD" w:rsidRDefault="000024BD" w:rsidP="000671F5">
      <w:pPr>
        <w:pStyle w:val="ListParagraph"/>
        <w:tabs>
          <w:tab w:val="left" w:pos="284"/>
        </w:tabs>
        <w:ind w:left="0"/>
        <w:contextualSpacing w:val="0"/>
        <w:jc w:val="both"/>
      </w:pPr>
      <w:r>
        <w:tab/>
      </w:r>
      <w:r w:rsidR="00365C33" w:rsidRPr="000024BD">
        <w:t>Anu Pärn, SA Innove</w:t>
      </w:r>
    </w:p>
    <w:p w14:paraId="4D4EC606" w14:textId="44128B1C" w:rsidR="00365C33" w:rsidRPr="000024BD" w:rsidRDefault="000024BD" w:rsidP="000671F5">
      <w:pPr>
        <w:pStyle w:val="ListParagraph"/>
        <w:tabs>
          <w:tab w:val="left" w:pos="284"/>
        </w:tabs>
        <w:ind w:left="0"/>
        <w:contextualSpacing w:val="0"/>
        <w:jc w:val="both"/>
      </w:pPr>
      <w:r>
        <w:tab/>
      </w:r>
      <w:r w:rsidR="00365C33" w:rsidRPr="000024BD">
        <w:t>Jaan Reinson, Koolijuhtide Ühendus</w:t>
      </w:r>
    </w:p>
    <w:p w14:paraId="3FACCBF5" w14:textId="77777777" w:rsidR="00105208" w:rsidRPr="000024BD" w:rsidRDefault="000671F5" w:rsidP="00F25ACA">
      <w:pPr>
        <w:pStyle w:val="ListParagraph"/>
        <w:numPr>
          <w:ilvl w:val="0"/>
          <w:numId w:val="2"/>
        </w:numPr>
        <w:tabs>
          <w:tab w:val="left" w:pos="284"/>
        </w:tabs>
        <w:ind w:left="0" w:firstLine="0"/>
        <w:contextualSpacing w:val="0"/>
        <w:jc w:val="both"/>
      </w:pPr>
      <w:r w:rsidRPr="000024BD">
        <w:t>Töötaja</w:t>
      </w:r>
      <w:r w:rsidR="00382C2B" w:rsidRPr="000024BD">
        <w:t>d</w:t>
      </w:r>
      <w:r w:rsidR="00F6670C" w:rsidRPr="000024BD">
        <w:t>/spetsiali</w:t>
      </w:r>
      <w:r w:rsidR="00382C2B" w:rsidRPr="000024BD">
        <w:t>stid</w:t>
      </w:r>
      <w:r w:rsidRPr="000024BD">
        <w:t xml:space="preserve"> </w:t>
      </w:r>
    </w:p>
    <w:p w14:paraId="57B6D83D" w14:textId="166F94C1" w:rsidR="00365C33" w:rsidRPr="000024BD" w:rsidRDefault="000024BD" w:rsidP="00365C33">
      <w:pPr>
        <w:tabs>
          <w:tab w:val="left" w:pos="284"/>
        </w:tabs>
        <w:jc w:val="both"/>
      </w:pPr>
      <w:r>
        <w:tab/>
      </w:r>
      <w:r w:rsidR="00365C33" w:rsidRPr="000024BD">
        <w:t>Triin Kahre, Eesti Koolipsühholoogide Ühing</w:t>
      </w:r>
    </w:p>
    <w:p w14:paraId="3AB5D27B" w14:textId="51AA72F3" w:rsidR="00365C33" w:rsidRPr="000024BD" w:rsidRDefault="000024BD" w:rsidP="00365C33">
      <w:pPr>
        <w:tabs>
          <w:tab w:val="left" w:pos="284"/>
        </w:tabs>
        <w:jc w:val="both"/>
      </w:pPr>
      <w:r>
        <w:tab/>
      </w:r>
      <w:r w:rsidR="00365C33" w:rsidRPr="000024BD">
        <w:t>Helve Saat, Eesti Psühholoogide Liit</w:t>
      </w:r>
    </w:p>
    <w:p w14:paraId="0A51AC05" w14:textId="77777777" w:rsidR="000671F5" w:rsidRPr="000024BD" w:rsidRDefault="00382C2B" w:rsidP="00F25ACA">
      <w:pPr>
        <w:pStyle w:val="ListParagraph"/>
        <w:numPr>
          <w:ilvl w:val="0"/>
          <w:numId w:val="2"/>
        </w:numPr>
        <w:tabs>
          <w:tab w:val="left" w:pos="284"/>
        </w:tabs>
        <w:ind w:left="0" w:firstLine="0"/>
        <w:contextualSpacing w:val="0"/>
        <w:jc w:val="both"/>
      </w:pPr>
      <w:r w:rsidRPr="000024BD">
        <w:t>Koolitaja</w:t>
      </w:r>
      <w:r w:rsidR="00F6670C" w:rsidRPr="000024BD">
        <w:t>d</w:t>
      </w:r>
    </w:p>
    <w:p w14:paraId="6C788923" w14:textId="1308AF05" w:rsidR="000671F5" w:rsidRPr="000024BD" w:rsidRDefault="000024BD" w:rsidP="00AE5F9E">
      <w:pPr>
        <w:pStyle w:val="ListParagraph"/>
        <w:tabs>
          <w:tab w:val="left" w:pos="284"/>
        </w:tabs>
        <w:ind w:left="0"/>
        <w:contextualSpacing w:val="0"/>
        <w:jc w:val="both"/>
      </w:pPr>
      <w:r>
        <w:tab/>
      </w:r>
      <w:r w:rsidR="00365C33" w:rsidRPr="000024BD">
        <w:t>Eve Kikas, Tallinna Ülikool</w:t>
      </w:r>
    </w:p>
    <w:p w14:paraId="7F7ACF51" w14:textId="7C8730D3" w:rsidR="00F31C91" w:rsidRPr="000024BD" w:rsidRDefault="000024BD" w:rsidP="000024BD">
      <w:pPr>
        <w:pStyle w:val="ListParagraph"/>
        <w:tabs>
          <w:tab w:val="left" w:pos="284"/>
        </w:tabs>
        <w:ind w:left="0"/>
        <w:contextualSpacing w:val="0"/>
        <w:jc w:val="both"/>
      </w:pPr>
      <w:r>
        <w:tab/>
      </w:r>
      <w:r w:rsidR="00F80245" w:rsidRPr="000024BD">
        <w:t xml:space="preserve">Astra </w:t>
      </w:r>
      <w:r w:rsidR="00365C33" w:rsidRPr="000024BD">
        <w:t xml:space="preserve"> </w:t>
      </w:r>
      <w:r w:rsidR="005C49AA" w:rsidRPr="000024BD">
        <w:t>Sch</w:t>
      </w:r>
      <w:r w:rsidR="002D5584" w:rsidRPr="000024BD">
        <w:t xml:space="preserve">ults, </w:t>
      </w:r>
      <w:r w:rsidR="00365C33" w:rsidRPr="000024BD">
        <w:t>Tartu Ülikool</w:t>
      </w:r>
    </w:p>
    <w:p w14:paraId="25704279" w14:textId="77777777" w:rsidR="00B85233" w:rsidRPr="0046717C" w:rsidRDefault="00B85233" w:rsidP="000671F5">
      <w:pPr>
        <w:pStyle w:val="ListParagraph"/>
        <w:tabs>
          <w:tab w:val="left" w:pos="284"/>
        </w:tabs>
        <w:ind w:left="0"/>
        <w:contextualSpacing w:val="0"/>
      </w:pPr>
    </w:p>
    <w:p w14:paraId="5EB2F319" w14:textId="77777777" w:rsidR="005E4731" w:rsidRPr="0046717C" w:rsidRDefault="005E4731" w:rsidP="000024BD">
      <w:pPr>
        <w:pStyle w:val="Heading1"/>
        <w:spacing w:after="240"/>
      </w:pPr>
      <w:bookmarkStart w:id="7" w:name="_Toc419121508"/>
      <w:r w:rsidRPr="0046717C">
        <w:t>NÕUDED KUTSEKOMISJONI LIIKMETELE</w:t>
      </w:r>
      <w:bookmarkEnd w:id="7"/>
    </w:p>
    <w:p w14:paraId="1224E971" w14:textId="77777777" w:rsidR="00CD151D" w:rsidRPr="0046717C" w:rsidRDefault="006B2F79" w:rsidP="00FE4460">
      <w:pPr>
        <w:pStyle w:val="Heading2"/>
        <w:numPr>
          <w:ilvl w:val="0"/>
          <w:numId w:val="27"/>
        </w:numPr>
        <w:ind w:left="0" w:firstLine="0"/>
        <w:rPr>
          <w:color w:val="auto"/>
        </w:rPr>
      </w:pPr>
      <w:r w:rsidRPr="0046717C">
        <w:rPr>
          <w:color w:val="auto"/>
          <w:lang w:eastAsia="en-US"/>
        </w:rPr>
        <w:t>Kutsekomisjoni liige peab omama ülevaadet kutsesüsteemist.</w:t>
      </w:r>
    </w:p>
    <w:p w14:paraId="2D1C41FC" w14:textId="7285E613" w:rsidR="005E4731" w:rsidRPr="002D5584" w:rsidRDefault="005E4731" w:rsidP="00FE4460">
      <w:pPr>
        <w:pStyle w:val="Heading2"/>
        <w:numPr>
          <w:ilvl w:val="0"/>
          <w:numId w:val="27"/>
        </w:numPr>
        <w:ind w:left="0" w:firstLine="0"/>
        <w:jc w:val="both"/>
        <w:rPr>
          <w:color w:val="auto"/>
          <w:lang w:eastAsia="en-US"/>
        </w:rPr>
      </w:pPr>
      <w:r w:rsidRPr="002D5584">
        <w:rPr>
          <w:color w:val="auto"/>
          <w:lang w:eastAsia="en-US"/>
        </w:rPr>
        <w:t>Kutsekomisjoni liige peab omama ül</w:t>
      </w:r>
      <w:r w:rsidR="00384EAF" w:rsidRPr="002D5584">
        <w:rPr>
          <w:color w:val="auto"/>
          <w:lang w:eastAsia="en-US"/>
        </w:rPr>
        <w:t xml:space="preserve">evaadet </w:t>
      </w:r>
      <w:r w:rsidR="003E0185" w:rsidRPr="002D5584">
        <w:rPr>
          <w:color w:val="auto"/>
          <w:lang w:eastAsia="en-US"/>
        </w:rPr>
        <w:t>kooli</w:t>
      </w:r>
      <w:r w:rsidR="00B01C26" w:rsidRPr="002D5584">
        <w:rPr>
          <w:color w:val="auto"/>
          <w:lang w:eastAsia="en-US"/>
        </w:rPr>
        <w:t>psühholoogia</w:t>
      </w:r>
      <w:r w:rsidR="00384EAF" w:rsidRPr="002D5584">
        <w:rPr>
          <w:color w:val="auto"/>
          <w:lang w:eastAsia="en-US"/>
        </w:rPr>
        <w:t xml:space="preserve"> kutse</w:t>
      </w:r>
      <w:r w:rsidR="003E0185" w:rsidRPr="002D5584">
        <w:rPr>
          <w:color w:val="auto"/>
          <w:lang w:eastAsia="en-US"/>
        </w:rPr>
        <w:t>s</w:t>
      </w:r>
      <w:r w:rsidR="00384EAF" w:rsidRPr="002D5584">
        <w:rPr>
          <w:color w:val="auto"/>
          <w:lang w:eastAsia="en-US"/>
        </w:rPr>
        <w:t>t</w:t>
      </w:r>
      <w:r w:rsidRPr="002D5584">
        <w:rPr>
          <w:color w:val="auto"/>
          <w:lang w:eastAsia="en-US"/>
        </w:rPr>
        <w:t xml:space="preserve">, </w:t>
      </w:r>
      <w:r w:rsidR="003E0185" w:rsidRPr="002D5584">
        <w:rPr>
          <w:color w:val="auto"/>
          <w:lang w:eastAsia="en-US"/>
        </w:rPr>
        <w:t xml:space="preserve">koolipsühholoogia valdkonnast ja Eesti haridussüsteemist. </w:t>
      </w:r>
    </w:p>
    <w:p w14:paraId="301C2149" w14:textId="77777777" w:rsidR="00384EAF" w:rsidRPr="0046717C" w:rsidRDefault="00384EAF" w:rsidP="00FE4460">
      <w:pPr>
        <w:pStyle w:val="Heading2"/>
        <w:numPr>
          <w:ilvl w:val="0"/>
          <w:numId w:val="27"/>
        </w:numPr>
        <w:ind w:left="0" w:firstLine="0"/>
        <w:jc w:val="both"/>
        <w:rPr>
          <w:color w:val="auto"/>
          <w:lang w:eastAsia="en-US"/>
        </w:rPr>
      </w:pPr>
      <w:r w:rsidRPr="0046717C">
        <w:rPr>
          <w:color w:val="auto"/>
          <w:lang w:eastAsia="en-US"/>
        </w:rPr>
        <w:t>Kutsekomisjoni liige  peab tegutsema erapooletult.</w:t>
      </w:r>
    </w:p>
    <w:p w14:paraId="23D1EA3C" w14:textId="77777777" w:rsidR="005508A9" w:rsidRPr="0046717C" w:rsidRDefault="005508A9" w:rsidP="005508A9">
      <w:pPr>
        <w:suppressAutoHyphens w:val="0"/>
        <w:autoSpaceDE w:val="0"/>
        <w:autoSpaceDN w:val="0"/>
        <w:adjustRightInd w:val="0"/>
        <w:jc w:val="both"/>
        <w:rPr>
          <w:bCs/>
          <w:lang w:eastAsia="en-US"/>
        </w:rPr>
      </w:pPr>
    </w:p>
    <w:p w14:paraId="4713C39B" w14:textId="77777777" w:rsidR="002B346F" w:rsidRPr="0046717C" w:rsidRDefault="00980947" w:rsidP="000024BD">
      <w:pPr>
        <w:pStyle w:val="Heading1"/>
        <w:tabs>
          <w:tab w:val="left" w:pos="426"/>
        </w:tabs>
        <w:spacing w:after="240"/>
      </w:pPr>
      <w:bookmarkStart w:id="8" w:name="_Toc419121509"/>
      <w:r w:rsidRPr="0046717C">
        <w:t xml:space="preserve">NÕUDED </w:t>
      </w:r>
      <w:r w:rsidR="00B31233" w:rsidRPr="0046717C">
        <w:t xml:space="preserve">HINDAMISKOMISJONI </w:t>
      </w:r>
      <w:r w:rsidRPr="0046717C">
        <w:t>LIIKMETELE</w:t>
      </w:r>
      <w:bookmarkEnd w:id="8"/>
    </w:p>
    <w:p w14:paraId="5C43F9E8" w14:textId="117CAA3C" w:rsidR="003522D2" w:rsidRPr="0046717C" w:rsidRDefault="003522D2" w:rsidP="00FE4460">
      <w:pPr>
        <w:pStyle w:val="Heading2"/>
        <w:ind w:left="0" w:firstLine="0"/>
        <w:rPr>
          <w:i/>
          <w:color w:val="auto"/>
        </w:rPr>
      </w:pPr>
      <w:r w:rsidRPr="0046717C">
        <w:rPr>
          <w:color w:val="auto"/>
        </w:rPr>
        <w:t>Hindamiskomisjon koosneb vähemalt kolmest liikmest. Hindamiskomisjoni(de) liikmete kompetentsus peab kogumis vastama järgmistele nõuetele:</w:t>
      </w:r>
    </w:p>
    <w:p w14:paraId="36D72900" w14:textId="00AE2699" w:rsidR="003522D2" w:rsidRPr="002D5584" w:rsidRDefault="003E0185" w:rsidP="003522D2">
      <w:pPr>
        <w:pStyle w:val="ListParagraph"/>
        <w:numPr>
          <w:ilvl w:val="0"/>
          <w:numId w:val="6"/>
        </w:numPr>
        <w:ind w:left="709" w:firstLine="0"/>
        <w:contextualSpacing w:val="0"/>
        <w:jc w:val="both"/>
      </w:pPr>
      <w:r w:rsidRPr="002D5584">
        <w:t>kutsealane kompetentsus (kõigil liikmetel peab olema kehtiv k</w:t>
      </w:r>
      <w:r w:rsidR="008F4C4D" w:rsidRPr="002D5584">
        <w:t>ooli</w:t>
      </w:r>
      <w:r w:rsidRPr="002D5584">
        <w:t>psühholoogi kutse, vähemalt ühel liikmel peab olema erialapraktika juhendamise ja hindamise kogemus),</w:t>
      </w:r>
    </w:p>
    <w:p w14:paraId="774CB82B" w14:textId="77777777" w:rsidR="003522D2" w:rsidRPr="002D5584" w:rsidRDefault="003522D2" w:rsidP="003522D2">
      <w:pPr>
        <w:pStyle w:val="ListParagraph"/>
        <w:numPr>
          <w:ilvl w:val="0"/>
          <w:numId w:val="6"/>
        </w:numPr>
        <w:ind w:left="709" w:firstLine="0"/>
        <w:contextualSpacing w:val="0"/>
        <w:jc w:val="both"/>
      </w:pPr>
      <w:r w:rsidRPr="002D5584">
        <w:t>kutsesüsteemialane kompetentsus,</w:t>
      </w:r>
    </w:p>
    <w:p w14:paraId="55423B49" w14:textId="29124829" w:rsidR="003522D2" w:rsidRPr="002D5584" w:rsidRDefault="008F4C4D" w:rsidP="003522D2">
      <w:pPr>
        <w:pStyle w:val="ListParagraph"/>
        <w:numPr>
          <w:ilvl w:val="0"/>
          <w:numId w:val="6"/>
        </w:numPr>
        <w:ind w:left="709" w:firstLine="0"/>
        <w:contextualSpacing w:val="0"/>
        <w:jc w:val="both"/>
      </w:pPr>
      <w:r w:rsidRPr="002D5584">
        <w:t>hindamisalane kompetentsus (vähemalt ühel komisjoni liikmel peab olema psühholoogia õpetamise ja</w:t>
      </w:r>
      <w:r w:rsidR="005C49AA">
        <w:t>/või</w:t>
      </w:r>
      <w:r w:rsidRPr="002D5584">
        <w:t xml:space="preserve"> eksamite läbiviimise kogemus ülikooli tasemel).</w:t>
      </w:r>
    </w:p>
    <w:p w14:paraId="5974EB9F" w14:textId="77777777" w:rsidR="003522D2" w:rsidRPr="0046717C" w:rsidRDefault="0046717C" w:rsidP="00FE4460">
      <w:pPr>
        <w:pStyle w:val="Heading2"/>
        <w:ind w:left="0" w:hanging="9"/>
        <w:rPr>
          <w:color w:val="auto"/>
          <w:lang w:eastAsia="en-US"/>
        </w:rPr>
      </w:pPr>
      <w:r w:rsidRPr="0046717C">
        <w:rPr>
          <w:color w:val="auto"/>
        </w:rPr>
        <w:t>Hindamiskomisjoni liikmed peavad olema sobivate isikuomaduste ja hoiakutega ning tegutsema erapooletult.</w:t>
      </w:r>
    </w:p>
    <w:p w14:paraId="75802746" w14:textId="77777777" w:rsidR="005508A9" w:rsidRPr="0046717C" w:rsidRDefault="005508A9" w:rsidP="005508A9">
      <w:pPr>
        <w:pStyle w:val="ListParagraph"/>
        <w:tabs>
          <w:tab w:val="left" w:pos="426"/>
        </w:tabs>
        <w:spacing w:before="120"/>
        <w:ind w:left="0"/>
        <w:contextualSpacing w:val="0"/>
        <w:jc w:val="both"/>
      </w:pPr>
    </w:p>
    <w:p w14:paraId="637D6503" w14:textId="59E05F1D" w:rsidR="00622F47" w:rsidRPr="0046717C" w:rsidRDefault="00527A82" w:rsidP="000024BD">
      <w:pPr>
        <w:pStyle w:val="Heading1"/>
        <w:numPr>
          <w:ilvl w:val="0"/>
          <w:numId w:val="0"/>
        </w:numPr>
        <w:tabs>
          <w:tab w:val="left" w:pos="426"/>
        </w:tabs>
        <w:spacing w:after="240"/>
        <w:rPr>
          <w:lang w:eastAsia="et-EE"/>
        </w:rPr>
      </w:pPr>
      <w:bookmarkStart w:id="9" w:name="_Toc419121510"/>
      <w:r w:rsidRPr="0046717C">
        <w:rPr>
          <w:lang w:eastAsia="et-EE"/>
        </w:rPr>
        <w:t>11</w:t>
      </w:r>
      <w:r w:rsidRPr="0046717C">
        <w:rPr>
          <w:lang w:eastAsia="et-EE"/>
        </w:rPr>
        <w:tab/>
      </w:r>
      <w:r w:rsidR="00622F47" w:rsidRPr="0046717C">
        <w:rPr>
          <w:lang w:eastAsia="et-EE"/>
        </w:rPr>
        <w:t>KUTSE ANDMISE DOKUMENTEERIMINE JA DOKUMENTIDE SÄILITAMINE</w:t>
      </w:r>
      <w:bookmarkEnd w:id="9"/>
    </w:p>
    <w:p w14:paraId="5C991288" w14:textId="77777777" w:rsidR="00EF28C1" w:rsidRDefault="00622F47" w:rsidP="00D62AE8">
      <w:pPr>
        <w:pStyle w:val="ListParagraph"/>
        <w:tabs>
          <w:tab w:val="left" w:pos="567"/>
        </w:tabs>
        <w:ind w:left="0"/>
        <w:contextualSpacing w:val="0"/>
        <w:jc w:val="both"/>
        <w:rPr>
          <w:lang w:eastAsia="et-EE"/>
        </w:rPr>
      </w:pPr>
      <w:r w:rsidRPr="0046717C">
        <w:rPr>
          <w:lang w:eastAsia="et-EE"/>
        </w:rPr>
        <w:t>K</w:t>
      </w:r>
      <w:r w:rsidR="00491933" w:rsidRPr="0046717C">
        <w:rPr>
          <w:lang w:eastAsia="et-EE"/>
        </w:rPr>
        <w:t>A dokumenteerib k</w:t>
      </w:r>
      <w:r w:rsidRPr="0046717C">
        <w:rPr>
          <w:lang w:eastAsia="et-EE"/>
        </w:rPr>
        <w:t>utse andmisega seotud tegevus</w:t>
      </w:r>
      <w:r w:rsidR="00491933" w:rsidRPr="0046717C">
        <w:rPr>
          <w:lang w:eastAsia="et-EE"/>
        </w:rPr>
        <w:t>e</w:t>
      </w:r>
      <w:r w:rsidRPr="0046717C">
        <w:rPr>
          <w:lang w:eastAsia="et-EE"/>
        </w:rPr>
        <w:t xml:space="preserve"> kutseasutuse välja töötatud dokumendivormide järgi ja määratud ulatuses ning dokumente säilitatakse kutseasutuse kinnitatud arhiveerimiskorras sätestatud aja jooksul, kui õigusaktides ei ole tähtaegu sätestatud.</w:t>
      </w:r>
    </w:p>
    <w:p w14:paraId="4D637D54" w14:textId="77777777" w:rsidR="006578A9" w:rsidRDefault="006578A9">
      <w:pPr>
        <w:suppressAutoHyphens w:val="0"/>
        <w:rPr>
          <w:lang w:eastAsia="et-EE"/>
        </w:rPr>
      </w:pPr>
      <w:r>
        <w:rPr>
          <w:lang w:eastAsia="et-EE"/>
        </w:rPr>
        <w:br w:type="page"/>
      </w:r>
    </w:p>
    <w:p w14:paraId="7CCBD348" w14:textId="6C717C4D" w:rsidR="006578A9" w:rsidRDefault="006578A9" w:rsidP="006578A9">
      <w:pPr>
        <w:suppressAutoHyphens w:val="0"/>
        <w:jc w:val="right"/>
        <w:rPr>
          <w:lang w:eastAsia="et-EE"/>
        </w:rPr>
      </w:pPr>
      <w:r>
        <w:rPr>
          <w:lang w:eastAsia="et-EE"/>
        </w:rPr>
        <w:lastRenderedPageBreak/>
        <w:t>Lisa 1</w:t>
      </w:r>
    </w:p>
    <w:p w14:paraId="58BA7774" w14:textId="77777777" w:rsidR="006578A9" w:rsidRDefault="006578A9" w:rsidP="006578A9">
      <w:pPr>
        <w:rPr>
          <w:b/>
        </w:rPr>
      </w:pPr>
    </w:p>
    <w:p w14:paraId="47ACA301" w14:textId="0485831F" w:rsidR="006578A9" w:rsidRPr="006839B4" w:rsidRDefault="006578A9" w:rsidP="006578A9">
      <w:pPr>
        <w:rPr>
          <w:b/>
          <w:sz w:val="28"/>
          <w:szCs w:val="28"/>
          <w:lang w:eastAsia="en-US"/>
        </w:rPr>
      </w:pPr>
      <w:r w:rsidRPr="006839B4">
        <w:rPr>
          <w:b/>
          <w:sz w:val="28"/>
          <w:szCs w:val="28"/>
        </w:rPr>
        <w:t>KOOLIPSÜHHOLOOGIA AINETE LOEND</w:t>
      </w:r>
    </w:p>
    <w:p w14:paraId="44F64930" w14:textId="09F419A0" w:rsidR="006578A9" w:rsidRPr="00010EFF" w:rsidRDefault="006578A9" w:rsidP="006578A9">
      <w:r w:rsidRPr="00010EFF">
        <w:t xml:space="preserve">Koolipsühholoogi kutse taotlemiseks peab olema omandatud </w:t>
      </w:r>
      <w:r w:rsidRPr="00010EFF">
        <w:rPr>
          <w:u w:val="single"/>
        </w:rPr>
        <w:t>12 EAP mahus</w:t>
      </w:r>
      <w:r w:rsidRPr="00010EFF">
        <w:t xml:space="preserve"> magistriastme koolipsühholoogia aineid.</w:t>
      </w:r>
      <w:r w:rsidR="00DF033D">
        <w:t xml:space="preserve"> </w:t>
      </w:r>
    </w:p>
    <w:tbl>
      <w:tblPr>
        <w:tblStyle w:val="TableGrid"/>
        <w:tblpPr w:leftFromText="180" w:rightFromText="180" w:vertAnchor="page" w:horzAnchor="margin" w:tblpY="2821"/>
        <w:tblW w:w="0" w:type="auto"/>
        <w:tblInd w:w="0" w:type="dxa"/>
        <w:tblLook w:val="04A0" w:firstRow="1" w:lastRow="0" w:firstColumn="1" w:lastColumn="0" w:noHBand="0" w:noVBand="1"/>
      </w:tblPr>
      <w:tblGrid>
        <w:gridCol w:w="4855"/>
        <w:gridCol w:w="1530"/>
        <w:gridCol w:w="2965"/>
      </w:tblGrid>
      <w:tr w:rsidR="006578A9" w:rsidRPr="00010EFF" w14:paraId="25E0A0D3" w14:textId="77777777" w:rsidTr="00DF033D">
        <w:tc>
          <w:tcPr>
            <w:tcW w:w="4855" w:type="dxa"/>
            <w:tcBorders>
              <w:top w:val="single" w:sz="4" w:space="0" w:color="auto"/>
              <w:left w:val="single" w:sz="4" w:space="0" w:color="auto"/>
              <w:bottom w:val="single" w:sz="4" w:space="0" w:color="auto"/>
              <w:right w:val="single" w:sz="4" w:space="0" w:color="auto"/>
            </w:tcBorders>
            <w:hideMark/>
          </w:tcPr>
          <w:p w14:paraId="2A47D10A" w14:textId="77777777" w:rsidR="006578A9" w:rsidRPr="00010EFF" w:rsidRDefault="006578A9">
            <w:pPr>
              <w:jc w:val="center"/>
              <w:rPr>
                <w:rFonts w:ascii="Times New Roman" w:hAnsi="Times New Roman" w:cs="Times New Roman"/>
                <w:lang w:val="et-EE" w:eastAsia="en-US"/>
              </w:rPr>
            </w:pPr>
            <w:r w:rsidRPr="00010EFF">
              <w:rPr>
                <w:rFonts w:ascii="Times New Roman" w:hAnsi="Times New Roman" w:cs="Times New Roman"/>
                <w:lang w:val="et-EE"/>
              </w:rPr>
              <w:t>Aine nimetus</w:t>
            </w:r>
          </w:p>
        </w:tc>
        <w:tc>
          <w:tcPr>
            <w:tcW w:w="1530" w:type="dxa"/>
            <w:tcBorders>
              <w:top w:val="single" w:sz="4" w:space="0" w:color="auto"/>
              <w:left w:val="single" w:sz="4" w:space="0" w:color="auto"/>
              <w:bottom w:val="single" w:sz="4" w:space="0" w:color="auto"/>
              <w:right w:val="single" w:sz="4" w:space="0" w:color="auto"/>
            </w:tcBorders>
            <w:hideMark/>
          </w:tcPr>
          <w:p w14:paraId="202B3611" w14:textId="77777777" w:rsidR="006578A9" w:rsidRPr="00010EFF" w:rsidRDefault="006578A9">
            <w:pPr>
              <w:jc w:val="center"/>
              <w:rPr>
                <w:rFonts w:ascii="Times New Roman" w:hAnsi="Times New Roman" w:cs="Times New Roman"/>
                <w:lang w:val="et-EE"/>
              </w:rPr>
            </w:pPr>
            <w:r w:rsidRPr="00010EFF">
              <w:rPr>
                <w:rFonts w:ascii="Times New Roman" w:hAnsi="Times New Roman" w:cs="Times New Roman"/>
                <w:lang w:val="et-EE"/>
              </w:rPr>
              <w:t>Ainepunktide maht</w:t>
            </w:r>
          </w:p>
        </w:tc>
        <w:tc>
          <w:tcPr>
            <w:tcW w:w="2965" w:type="dxa"/>
            <w:tcBorders>
              <w:top w:val="single" w:sz="4" w:space="0" w:color="auto"/>
              <w:left w:val="single" w:sz="4" w:space="0" w:color="auto"/>
              <w:bottom w:val="single" w:sz="4" w:space="0" w:color="auto"/>
              <w:right w:val="single" w:sz="4" w:space="0" w:color="auto"/>
            </w:tcBorders>
            <w:hideMark/>
          </w:tcPr>
          <w:p w14:paraId="34C5DDF4" w14:textId="77777777" w:rsidR="006578A9" w:rsidRPr="00010EFF" w:rsidRDefault="006578A9">
            <w:pPr>
              <w:jc w:val="center"/>
              <w:rPr>
                <w:rFonts w:ascii="Times New Roman" w:hAnsi="Times New Roman" w:cs="Times New Roman"/>
                <w:lang w:val="et-EE"/>
              </w:rPr>
            </w:pPr>
            <w:r w:rsidRPr="00010EFF">
              <w:rPr>
                <w:rFonts w:ascii="Times New Roman" w:hAnsi="Times New Roman" w:cs="Times New Roman"/>
                <w:lang w:val="et-EE"/>
              </w:rPr>
              <w:t>Ülikool, mille magistriõppekavas aine on</w:t>
            </w:r>
          </w:p>
        </w:tc>
      </w:tr>
      <w:tr w:rsidR="006578A9" w:rsidRPr="00010EFF" w14:paraId="376BD83D" w14:textId="77777777" w:rsidTr="00DF033D">
        <w:tc>
          <w:tcPr>
            <w:tcW w:w="4855" w:type="dxa"/>
            <w:tcBorders>
              <w:top w:val="single" w:sz="4" w:space="0" w:color="auto"/>
              <w:left w:val="single" w:sz="4" w:space="0" w:color="auto"/>
              <w:bottom w:val="single" w:sz="4" w:space="0" w:color="auto"/>
              <w:right w:val="single" w:sz="4" w:space="0" w:color="auto"/>
            </w:tcBorders>
            <w:hideMark/>
          </w:tcPr>
          <w:p w14:paraId="3586878F" w14:textId="77777777" w:rsidR="006578A9" w:rsidRPr="007411B5" w:rsidRDefault="006578A9">
            <w:pPr>
              <w:rPr>
                <w:rFonts w:ascii="Times New Roman" w:hAnsi="Times New Roman" w:cs="Times New Roman"/>
                <w:lang w:val="et-EE"/>
              </w:rPr>
            </w:pPr>
            <w:r w:rsidRPr="007411B5">
              <w:rPr>
                <w:rFonts w:ascii="Times New Roman" w:hAnsi="Times New Roman" w:cs="Times New Roman"/>
                <w:lang w:val="et-EE"/>
              </w:rPr>
              <w:t xml:space="preserve">Psühhodiagnostika koolis </w:t>
            </w:r>
          </w:p>
        </w:tc>
        <w:tc>
          <w:tcPr>
            <w:tcW w:w="1530" w:type="dxa"/>
            <w:tcBorders>
              <w:top w:val="single" w:sz="4" w:space="0" w:color="auto"/>
              <w:left w:val="single" w:sz="4" w:space="0" w:color="auto"/>
              <w:bottom w:val="single" w:sz="4" w:space="0" w:color="auto"/>
              <w:right w:val="single" w:sz="4" w:space="0" w:color="auto"/>
            </w:tcBorders>
            <w:hideMark/>
          </w:tcPr>
          <w:p w14:paraId="050B48AD" w14:textId="77777777" w:rsidR="006578A9" w:rsidRPr="00010EFF" w:rsidRDefault="006578A9">
            <w:pPr>
              <w:jc w:val="center"/>
              <w:rPr>
                <w:rFonts w:ascii="Times New Roman" w:hAnsi="Times New Roman" w:cs="Times New Roman"/>
                <w:lang w:val="et-EE"/>
              </w:rPr>
            </w:pPr>
            <w:r w:rsidRPr="00010EFF">
              <w:rPr>
                <w:rFonts w:ascii="Times New Roman" w:hAnsi="Times New Roman" w:cs="Times New Roman"/>
                <w:lang w:val="et-EE"/>
              </w:rPr>
              <w:t>4</w:t>
            </w:r>
          </w:p>
        </w:tc>
        <w:tc>
          <w:tcPr>
            <w:tcW w:w="2965" w:type="dxa"/>
            <w:tcBorders>
              <w:top w:val="single" w:sz="4" w:space="0" w:color="auto"/>
              <w:left w:val="single" w:sz="4" w:space="0" w:color="auto"/>
              <w:bottom w:val="single" w:sz="4" w:space="0" w:color="auto"/>
              <w:right w:val="single" w:sz="4" w:space="0" w:color="auto"/>
            </w:tcBorders>
            <w:hideMark/>
          </w:tcPr>
          <w:p w14:paraId="1CEFD284" w14:textId="77777777" w:rsidR="006578A9" w:rsidRPr="00010EFF" w:rsidRDefault="006578A9">
            <w:pPr>
              <w:jc w:val="center"/>
              <w:rPr>
                <w:rFonts w:ascii="Times New Roman" w:hAnsi="Times New Roman" w:cs="Times New Roman"/>
                <w:lang w:val="et-EE"/>
              </w:rPr>
            </w:pPr>
            <w:r w:rsidRPr="00010EFF">
              <w:rPr>
                <w:rFonts w:ascii="Times New Roman" w:hAnsi="Times New Roman" w:cs="Times New Roman"/>
                <w:lang w:val="et-EE"/>
              </w:rPr>
              <w:t>TLÜ</w:t>
            </w:r>
          </w:p>
        </w:tc>
      </w:tr>
      <w:tr w:rsidR="006578A9" w:rsidRPr="00010EFF" w14:paraId="7032E931" w14:textId="77777777" w:rsidTr="00DF033D">
        <w:tc>
          <w:tcPr>
            <w:tcW w:w="4855" w:type="dxa"/>
            <w:tcBorders>
              <w:top w:val="single" w:sz="4" w:space="0" w:color="auto"/>
              <w:left w:val="single" w:sz="4" w:space="0" w:color="auto"/>
              <w:bottom w:val="single" w:sz="4" w:space="0" w:color="auto"/>
              <w:right w:val="single" w:sz="4" w:space="0" w:color="auto"/>
            </w:tcBorders>
            <w:hideMark/>
          </w:tcPr>
          <w:p w14:paraId="3F535E2C" w14:textId="77777777" w:rsidR="006578A9" w:rsidRPr="007411B5" w:rsidRDefault="006578A9">
            <w:pPr>
              <w:rPr>
                <w:rFonts w:ascii="Times New Roman" w:hAnsi="Times New Roman" w:cs="Times New Roman"/>
                <w:lang w:val="et-EE"/>
              </w:rPr>
            </w:pPr>
            <w:r w:rsidRPr="007411B5">
              <w:rPr>
                <w:rFonts w:ascii="Times New Roman" w:hAnsi="Times New Roman" w:cs="Times New Roman"/>
                <w:lang w:val="et-EE"/>
              </w:rPr>
              <w:t xml:space="preserve">Kliiniline lapsepsühholoogia </w:t>
            </w:r>
          </w:p>
        </w:tc>
        <w:tc>
          <w:tcPr>
            <w:tcW w:w="1530" w:type="dxa"/>
            <w:tcBorders>
              <w:top w:val="single" w:sz="4" w:space="0" w:color="auto"/>
              <w:left w:val="single" w:sz="4" w:space="0" w:color="auto"/>
              <w:bottom w:val="single" w:sz="4" w:space="0" w:color="auto"/>
              <w:right w:val="single" w:sz="4" w:space="0" w:color="auto"/>
            </w:tcBorders>
            <w:hideMark/>
          </w:tcPr>
          <w:p w14:paraId="7C5098CB" w14:textId="77777777" w:rsidR="006578A9" w:rsidRPr="00010EFF" w:rsidRDefault="006578A9">
            <w:pPr>
              <w:jc w:val="center"/>
              <w:rPr>
                <w:rFonts w:ascii="Times New Roman" w:hAnsi="Times New Roman" w:cs="Times New Roman"/>
                <w:lang w:val="et-EE"/>
              </w:rPr>
            </w:pPr>
            <w:r w:rsidRPr="00010EFF">
              <w:rPr>
                <w:rFonts w:ascii="Times New Roman" w:hAnsi="Times New Roman" w:cs="Times New Roman"/>
                <w:lang w:val="et-EE"/>
              </w:rPr>
              <w:t>4</w:t>
            </w:r>
          </w:p>
        </w:tc>
        <w:tc>
          <w:tcPr>
            <w:tcW w:w="2965" w:type="dxa"/>
            <w:tcBorders>
              <w:top w:val="single" w:sz="4" w:space="0" w:color="auto"/>
              <w:left w:val="single" w:sz="4" w:space="0" w:color="auto"/>
              <w:bottom w:val="single" w:sz="4" w:space="0" w:color="auto"/>
              <w:right w:val="single" w:sz="4" w:space="0" w:color="auto"/>
            </w:tcBorders>
            <w:hideMark/>
          </w:tcPr>
          <w:p w14:paraId="3B02A9A5" w14:textId="77777777" w:rsidR="006578A9" w:rsidRPr="00010EFF" w:rsidRDefault="006578A9">
            <w:pPr>
              <w:jc w:val="center"/>
              <w:rPr>
                <w:rFonts w:ascii="Times New Roman" w:hAnsi="Times New Roman" w:cs="Times New Roman"/>
                <w:lang w:val="et-EE"/>
              </w:rPr>
            </w:pPr>
            <w:r w:rsidRPr="00010EFF">
              <w:rPr>
                <w:rFonts w:ascii="Times New Roman" w:hAnsi="Times New Roman" w:cs="Times New Roman"/>
                <w:lang w:val="et-EE"/>
              </w:rPr>
              <w:t>TLÜ</w:t>
            </w:r>
          </w:p>
        </w:tc>
      </w:tr>
      <w:tr w:rsidR="006578A9" w:rsidRPr="00010EFF" w14:paraId="72EA98F4" w14:textId="77777777" w:rsidTr="00DF033D">
        <w:tc>
          <w:tcPr>
            <w:tcW w:w="4855" w:type="dxa"/>
            <w:tcBorders>
              <w:top w:val="single" w:sz="4" w:space="0" w:color="auto"/>
              <w:left w:val="single" w:sz="4" w:space="0" w:color="auto"/>
              <w:bottom w:val="single" w:sz="4" w:space="0" w:color="auto"/>
              <w:right w:val="single" w:sz="4" w:space="0" w:color="auto"/>
            </w:tcBorders>
            <w:hideMark/>
          </w:tcPr>
          <w:p w14:paraId="6C28FD3A" w14:textId="77777777" w:rsidR="006578A9" w:rsidRPr="007411B5" w:rsidRDefault="006578A9">
            <w:pPr>
              <w:rPr>
                <w:rFonts w:ascii="Times New Roman" w:hAnsi="Times New Roman" w:cs="Times New Roman"/>
                <w:lang w:val="et-EE"/>
              </w:rPr>
            </w:pPr>
            <w:r w:rsidRPr="007411B5">
              <w:rPr>
                <w:rFonts w:ascii="Times New Roman" w:hAnsi="Times New Roman" w:cs="Times New Roman"/>
                <w:lang w:val="et-EE"/>
              </w:rPr>
              <w:t xml:space="preserve">Nõustamine ja konsulteerimine koolis </w:t>
            </w:r>
          </w:p>
        </w:tc>
        <w:tc>
          <w:tcPr>
            <w:tcW w:w="1530" w:type="dxa"/>
            <w:tcBorders>
              <w:top w:val="single" w:sz="4" w:space="0" w:color="auto"/>
              <w:left w:val="single" w:sz="4" w:space="0" w:color="auto"/>
              <w:bottom w:val="single" w:sz="4" w:space="0" w:color="auto"/>
              <w:right w:val="single" w:sz="4" w:space="0" w:color="auto"/>
            </w:tcBorders>
            <w:hideMark/>
          </w:tcPr>
          <w:p w14:paraId="7B8780CB" w14:textId="77777777" w:rsidR="006578A9" w:rsidRPr="00010EFF" w:rsidRDefault="006578A9">
            <w:pPr>
              <w:jc w:val="center"/>
              <w:rPr>
                <w:rFonts w:ascii="Times New Roman" w:hAnsi="Times New Roman" w:cs="Times New Roman"/>
                <w:lang w:val="et-EE"/>
              </w:rPr>
            </w:pPr>
            <w:r w:rsidRPr="00010EFF">
              <w:rPr>
                <w:rFonts w:ascii="Times New Roman" w:hAnsi="Times New Roman" w:cs="Times New Roman"/>
                <w:lang w:val="et-EE"/>
              </w:rPr>
              <w:t>4</w:t>
            </w:r>
          </w:p>
        </w:tc>
        <w:tc>
          <w:tcPr>
            <w:tcW w:w="2965" w:type="dxa"/>
            <w:tcBorders>
              <w:top w:val="single" w:sz="4" w:space="0" w:color="auto"/>
              <w:left w:val="single" w:sz="4" w:space="0" w:color="auto"/>
              <w:bottom w:val="single" w:sz="4" w:space="0" w:color="auto"/>
              <w:right w:val="single" w:sz="4" w:space="0" w:color="auto"/>
            </w:tcBorders>
            <w:hideMark/>
          </w:tcPr>
          <w:p w14:paraId="1864ED26" w14:textId="77777777" w:rsidR="006578A9" w:rsidRPr="00010EFF" w:rsidRDefault="006578A9">
            <w:pPr>
              <w:jc w:val="center"/>
              <w:rPr>
                <w:rFonts w:ascii="Times New Roman" w:hAnsi="Times New Roman" w:cs="Times New Roman"/>
                <w:lang w:val="et-EE"/>
              </w:rPr>
            </w:pPr>
            <w:r w:rsidRPr="00010EFF">
              <w:rPr>
                <w:rFonts w:ascii="Times New Roman" w:hAnsi="Times New Roman" w:cs="Times New Roman"/>
                <w:lang w:val="et-EE"/>
              </w:rPr>
              <w:t>TLÜ</w:t>
            </w:r>
          </w:p>
        </w:tc>
      </w:tr>
      <w:tr w:rsidR="006578A9" w:rsidRPr="00010EFF" w14:paraId="0BCCB2A0" w14:textId="77777777" w:rsidTr="00DF033D">
        <w:tc>
          <w:tcPr>
            <w:tcW w:w="4855" w:type="dxa"/>
            <w:tcBorders>
              <w:top w:val="single" w:sz="4" w:space="0" w:color="auto"/>
              <w:left w:val="single" w:sz="4" w:space="0" w:color="auto"/>
              <w:bottom w:val="single" w:sz="4" w:space="0" w:color="auto"/>
              <w:right w:val="single" w:sz="4" w:space="0" w:color="auto"/>
            </w:tcBorders>
            <w:hideMark/>
          </w:tcPr>
          <w:p w14:paraId="2CFAB3CA" w14:textId="77777777" w:rsidR="006578A9" w:rsidRPr="007411B5" w:rsidRDefault="006578A9">
            <w:pPr>
              <w:rPr>
                <w:rFonts w:ascii="Times New Roman" w:hAnsi="Times New Roman" w:cs="Times New Roman"/>
                <w:lang w:val="et-EE"/>
              </w:rPr>
            </w:pPr>
            <w:r w:rsidRPr="007411B5">
              <w:rPr>
                <w:rFonts w:ascii="Times New Roman" w:hAnsi="Times New Roman" w:cs="Times New Roman"/>
                <w:lang w:val="et-EE"/>
              </w:rPr>
              <w:t xml:space="preserve">Erinevad psühhoteraapia liigid </w:t>
            </w:r>
          </w:p>
        </w:tc>
        <w:tc>
          <w:tcPr>
            <w:tcW w:w="1530" w:type="dxa"/>
            <w:tcBorders>
              <w:top w:val="single" w:sz="4" w:space="0" w:color="auto"/>
              <w:left w:val="single" w:sz="4" w:space="0" w:color="auto"/>
              <w:bottom w:val="single" w:sz="4" w:space="0" w:color="auto"/>
              <w:right w:val="single" w:sz="4" w:space="0" w:color="auto"/>
            </w:tcBorders>
            <w:hideMark/>
          </w:tcPr>
          <w:p w14:paraId="28D01CA2" w14:textId="77777777" w:rsidR="006578A9" w:rsidRPr="00010EFF" w:rsidRDefault="006578A9">
            <w:pPr>
              <w:jc w:val="center"/>
              <w:rPr>
                <w:rFonts w:ascii="Times New Roman" w:hAnsi="Times New Roman" w:cs="Times New Roman"/>
                <w:lang w:val="et-EE"/>
              </w:rPr>
            </w:pPr>
            <w:r w:rsidRPr="00010EFF">
              <w:rPr>
                <w:rFonts w:ascii="Times New Roman" w:hAnsi="Times New Roman" w:cs="Times New Roman"/>
                <w:lang w:val="et-EE"/>
              </w:rPr>
              <w:t>4</w:t>
            </w:r>
          </w:p>
        </w:tc>
        <w:tc>
          <w:tcPr>
            <w:tcW w:w="2965" w:type="dxa"/>
            <w:tcBorders>
              <w:top w:val="single" w:sz="4" w:space="0" w:color="auto"/>
              <w:left w:val="single" w:sz="4" w:space="0" w:color="auto"/>
              <w:bottom w:val="single" w:sz="4" w:space="0" w:color="auto"/>
              <w:right w:val="single" w:sz="4" w:space="0" w:color="auto"/>
            </w:tcBorders>
            <w:hideMark/>
          </w:tcPr>
          <w:p w14:paraId="52E73AEF" w14:textId="77777777" w:rsidR="006578A9" w:rsidRPr="00010EFF" w:rsidRDefault="006578A9">
            <w:pPr>
              <w:jc w:val="center"/>
              <w:rPr>
                <w:rFonts w:ascii="Times New Roman" w:hAnsi="Times New Roman" w:cs="Times New Roman"/>
                <w:lang w:val="et-EE"/>
              </w:rPr>
            </w:pPr>
            <w:r w:rsidRPr="00010EFF">
              <w:rPr>
                <w:rFonts w:ascii="Times New Roman" w:hAnsi="Times New Roman" w:cs="Times New Roman"/>
                <w:lang w:val="et-EE"/>
              </w:rPr>
              <w:t>TLÜ</w:t>
            </w:r>
          </w:p>
        </w:tc>
      </w:tr>
      <w:tr w:rsidR="006578A9" w:rsidRPr="00010EFF" w14:paraId="0472000C" w14:textId="77777777" w:rsidTr="00DF033D">
        <w:tc>
          <w:tcPr>
            <w:tcW w:w="4855" w:type="dxa"/>
            <w:tcBorders>
              <w:top w:val="single" w:sz="4" w:space="0" w:color="auto"/>
              <w:left w:val="single" w:sz="4" w:space="0" w:color="auto"/>
              <w:bottom w:val="single" w:sz="4" w:space="0" w:color="auto"/>
              <w:right w:val="single" w:sz="4" w:space="0" w:color="auto"/>
            </w:tcBorders>
            <w:hideMark/>
          </w:tcPr>
          <w:p w14:paraId="46ED68C2" w14:textId="77777777" w:rsidR="006578A9" w:rsidRPr="007411B5" w:rsidRDefault="006578A9">
            <w:pPr>
              <w:rPr>
                <w:rFonts w:ascii="Times New Roman" w:hAnsi="Times New Roman" w:cs="Times New Roman"/>
                <w:lang w:val="et-EE"/>
              </w:rPr>
            </w:pPr>
            <w:r w:rsidRPr="007411B5">
              <w:rPr>
                <w:rFonts w:ascii="Times New Roman" w:hAnsi="Times New Roman" w:cs="Times New Roman"/>
                <w:lang w:val="et-EE"/>
              </w:rPr>
              <w:t xml:space="preserve">Kriisinõustamine </w:t>
            </w:r>
          </w:p>
        </w:tc>
        <w:tc>
          <w:tcPr>
            <w:tcW w:w="1530" w:type="dxa"/>
            <w:tcBorders>
              <w:top w:val="single" w:sz="4" w:space="0" w:color="auto"/>
              <w:left w:val="single" w:sz="4" w:space="0" w:color="auto"/>
              <w:bottom w:val="single" w:sz="4" w:space="0" w:color="auto"/>
              <w:right w:val="single" w:sz="4" w:space="0" w:color="auto"/>
            </w:tcBorders>
            <w:hideMark/>
          </w:tcPr>
          <w:p w14:paraId="1CD8C301" w14:textId="77777777" w:rsidR="006578A9" w:rsidRPr="00010EFF" w:rsidRDefault="006578A9">
            <w:pPr>
              <w:jc w:val="center"/>
              <w:rPr>
                <w:rFonts w:ascii="Times New Roman" w:hAnsi="Times New Roman" w:cs="Times New Roman"/>
                <w:lang w:val="et-EE"/>
              </w:rPr>
            </w:pPr>
            <w:r w:rsidRPr="00010EFF">
              <w:rPr>
                <w:rFonts w:ascii="Times New Roman" w:hAnsi="Times New Roman" w:cs="Times New Roman"/>
                <w:lang w:val="et-EE"/>
              </w:rPr>
              <w:t>4</w:t>
            </w:r>
          </w:p>
        </w:tc>
        <w:tc>
          <w:tcPr>
            <w:tcW w:w="2965" w:type="dxa"/>
            <w:tcBorders>
              <w:top w:val="single" w:sz="4" w:space="0" w:color="auto"/>
              <w:left w:val="single" w:sz="4" w:space="0" w:color="auto"/>
              <w:bottom w:val="single" w:sz="4" w:space="0" w:color="auto"/>
              <w:right w:val="single" w:sz="4" w:space="0" w:color="auto"/>
            </w:tcBorders>
            <w:hideMark/>
          </w:tcPr>
          <w:p w14:paraId="42BDBFC0" w14:textId="77777777" w:rsidR="006578A9" w:rsidRPr="00010EFF" w:rsidRDefault="006578A9">
            <w:pPr>
              <w:jc w:val="center"/>
              <w:rPr>
                <w:rFonts w:ascii="Times New Roman" w:hAnsi="Times New Roman" w:cs="Times New Roman"/>
                <w:lang w:val="et-EE"/>
              </w:rPr>
            </w:pPr>
            <w:r w:rsidRPr="00010EFF">
              <w:rPr>
                <w:rFonts w:ascii="Times New Roman" w:hAnsi="Times New Roman" w:cs="Times New Roman"/>
                <w:lang w:val="et-EE"/>
              </w:rPr>
              <w:t>TLÜ</w:t>
            </w:r>
          </w:p>
        </w:tc>
      </w:tr>
      <w:tr w:rsidR="006578A9" w:rsidRPr="00010EFF" w14:paraId="0576926F" w14:textId="77777777" w:rsidTr="00DF033D">
        <w:tc>
          <w:tcPr>
            <w:tcW w:w="4855" w:type="dxa"/>
            <w:tcBorders>
              <w:top w:val="single" w:sz="4" w:space="0" w:color="auto"/>
              <w:left w:val="single" w:sz="4" w:space="0" w:color="auto"/>
              <w:bottom w:val="single" w:sz="4" w:space="0" w:color="auto"/>
              <w:right w:val="single" w:sz="4" w:space="0" w:color="auto"/>
            </w:tcBorders>
            <w:hideMark/>
          </w:tcPr>
          <w:p w14:paraId="247870ED" w14:textId="77777777" w:rsidR="006578A9" w:rsidRPr="007411B5" w:rsidRDefault="006578A9">
            <w:pPr>
              <w:rPr>
                <w:rFonts w:ascii="Times New Roman" w:hAnsi="Times New Roman" w:cs="Times New Roman"/>
                <w:lang w:val="et-EE"/>
              </w:rPr>
            </w:pPr>
            <w:r w:rsidRPr="007411B5">
              <w:rPr>
                <w:rFonts w:ascii="Times New Roman" w:hAnsi="Times New Roman" w:cs="Times New Roman"/>
                <w:lang w:val="et-EE"/>
              </w:rPr>
              <w:t>Uurimismeetodid koolipsühholoogias</w:t>
            </w:r>
          </w:p>
        </w:tc>
        <w:tc>
          <w:tcPr>
            <w:tcW w:w="1530" w:type="dxa"/>
            <w:tcBorders>
              <w:top w:val="single" w:sz="4" w:space="0" w:color="auto"/>
              <w:left w:val="single" w:sz="4" w:space="0" w:color="auto"/>
              <w:bottom w:val="single" w:sz="4" w:space="0" w:color="auto"/>
              <w:right w:val="single" w:sz="4" w:space="0" w:color="auto"/>
            </w:tcBorders>
            <w:hideMark/>
          </w:tcPr>
          <w:p w14:paraId="3B910027" w14:textId="77777777" w:rsidR="006578A9" w:rsidRPr="00010EFF" w:rsidRDefault="006578A9">
            <w:pPr>
              <w:jc w:val="center"/>
              <w:rPr>
                <w:rFonts w:ascii="Times New Roman" w:hAnsi="Times New Roman" w:cs="Times New Roman"/>
                <w:lang w:val="et-EE"/>
              </w:rPr>
            </w:pPr>
            <w:r w:rsidRPr="00010EFF">
              <w:rPr>
                <w:rFonts w:ascii="Times New Roman" w:hAnsi="Times New Roman" w:cs="Times New Roman"/>
                <w:lang w:val="et-EE"/>
              </w:rPr>
              <w:t>4</w:t>
            </w:r>
          </w:p>
        </w:tc>
        <w:tc>
          <w:tcPr>
            <w:tcW w:w="2965" w:type="dxa"/>
            <w:tcBorders>
              <w:top w:val="single" w:sz="4" w:space="0" w:color="auto"/>
              <w:left w:val="single" w:sz="4" w:space="0" w:color="auto"/>
              <w:bottom w:val="single" w:sz="4" w:space="0" w:color="auto"/>
              <w:right w:val="single" w:sz="4" w:space="0" w:color="auto"/>
            </w:tcBorders>
            <w:hideMark/>
          </w:tcPr>
          <w:p w14:paraId="44BF99A8" w14:textId="77777777" w:rsidR="006578A9" w:rsidRPr="00010EFF" w:rsidRDefault="006578A9">
            <w:pPr>
              <w:jc w:val="center"/>
              <w:rPr>
                <w:rFonts w:ascii="Times New Roman" w:hAnsi="Times New Roman" w:cs="Times New Roman"/>
                <w:lang w:val="et-EE"/>
              </w:rPr>
            </w:pPr>
            <w:r w:rsidRPr="00010EFF">
              <w:rPr>
                <w:rFonts w:ascii="Times New Roman" w:hAnsi="Times New Roman" w:cs="Times New Roman"/>
                <w:lang w:val="et-EE"/>
              </w:rPr>
              <w:t>TLÜ</w:t>
            </w:r>
          </w:p>
        </w:tc>
      </w:tr>
      <w:tr w:rsidR="006578A9" w:rsidRPr="00010EFF" w14:paraId="5F164843" w14:textId="77777777" w:rsidTr="00DF033D">
        <w:tc>
          <w:tcPr>
            <w:tcW w:w="4855" w:type="dxa"/>
            <w:tcBorders>
              <w:top w:val="single" w:sz="4" w:space="0" w:color="auto"/>
              <w:left w:val="single" w:sz="4" w:space="0" w:color="auto"/>
              <w:bottom w:val="single" w:sz="4" w:space="0" w:color="auto"/>
              <w:right w:val="single" w:sz="4" w:space="0" w:color="auto"/>
            </w:tcBorders>
            <w:hideMark/>
          </w:tcPr>
          <w:p w14:paraId="30DC5BFB" w14:textId="77777777" w:rsidR="006578A9" w:rsidRPr="007411B5" w:rsidRDefault="006578A9">
            <w:pPr>
              <w:rPr>
                <w:rFonts w:ascii="Times New Roman" w:hAnsi="Times New Roman" w:cs="Times New Roman"/>
                <w:lang w:val="et-EE"/>
              </w:rPr>
            </w:pPr>
            <w:r w:rsidRPr="007411B5">
              <w:rPr>
                <w:rFonts w:ascii="Times New Roman" w:hAnsi="Times New Roman" w:cs="Times New Roman"/>
                <w:lang w:val="et-EE"/>
              </w:rPr>
              <w:t>Praktika</w:t>
            </w:r>
          </w:p>
        </w:tc>
        <w:tc>
          <w:tcPr>
            <w:tcW w:w="1530" w:type="dxa"/>
            <w:tcBorders>
              <w:top w:val="single" w:sz="4" w:space="0" w:color="auto"/>
              <w:left w:val="single" w:sz="4" w:space="0" w:color="auto"/>
              <w:bottom w:val="single" w:sz="4" w:space="0" w:color="auto"/>
              <w:right w:val="single" w:sz="4" w:space="0" w:color="auto"/>
            </w:tcBorders>
            <w:hideMark/>
          </w:tcPr>
          <w:p w14:paraId="10C173BE" w14:textId="77777777" w:rsidR="006578A9" w:rsidRPr="00010EFF" w:rsidRDefault="006578A9">
            <w:pPr>
              <w:jc w:val="center"/>
              <w:rPr>
                <w:rFonts w:ascii="Times New Roman" w:hAnsi="Times New Roman" w:cs="Times New Roman"/>
                <w:lang w:val="et-EE"/>
              </w:rPr>
            </w:pPr>
            <w:r w:rsidRPr="00010EFF">
              <w:rPr>
                <w:rFonts w:ascii="Times New Roman" w:hAnsi="Times New Roman" w:cs="Times New Roman"/>
                <w:lang w:val="et-EE"/>
              </w:rPr>
              <w:t>7</w:t>
            </w:r>
          </w:p>
        </w:tc>
        <w:tc>
          <w:tcPr>
            <w:tcW w:w="2965" w:type="dxa"/>
            <w:tcBorders>
              <w:top w:val="single" w:sz="4" w:space="0" w:color="auto"/>
              <w:left w:val="single" w:sz="4" w:space="0" w:color="auto"/>
              <w:bottom w:val="single" w:sz="4" w:space="0" w:color="auto"/>
              <w:right w:val="single" w:sz="4" w:space="0" w:color="auto"/>
            </w:tcBorders>
            <w:hideMark/>
          </w:tcPr>
          <w:p w14:paraId="68820568" w14:textId="77777777" w:rsidR="006578A9" w:rsidRPr="00010EFF" w:rsidRDefault="006578A9">
            <w:pPr>
              <w:jc w:val="center"/>
              <w:rPr>
                <w:rFonts w:ascii="Times New Roman" w:hAnsi="Times New Roman" w:cs="Times New Roman"/>
                <w:lang w:val="et-EE"/>
              </w:rPr>
            </w:pPr>
            <w:r w:rsidRPr="00010EFF">
              <w:rPr>
                <w:rFonts w:ascii="Times New Roman" w:hAnsi="Times New Roman" w:cs="Times New Roman"/>
                <w:lang w:val="et-EE"/>
              </w:rPr>
              <w:t>TLÜ</w:t>
            </w:r>
          </w:p>
        </w:tc>
      </w:tr>
      <w:tr w:rsidR="006578A9" w:rsidRPr="00010EFF" w14:paraId="24F7B904" w14:textId="77777777" w:rsidTr="00DF033D">
        <w:tc>
          <w:tcPr>
            <w:tcW w:w="4855" w:type="dxa"/>
            <w:tcBorders>
              <w:top w:val="single" w:sz="4" w:space="0" w:color="auto"/>
              <w:left w:val="single" w:sz="4" w:space="0" w:color="auto"/>
              <w:bottom w:val="single" w:sz="4" w:space="0" w:color="auto"/>
              <w:right w:val="single" w:sz="4" w:space="0" w:color="auto"/>
            </w:tcBorders>
            <w:hideMark/>
          </w:tcPr>
          <w:p w14:paraId="74DF183D" w14:textId="77777777" w:rsidR="006578A9" w:rsidRPr="007411B5" w:rsidRDefault="006578A9">
            <w:pPr>
              <w:rPr>
                <w:rFonts w:ascii="Times New Roman" w:hAnsi="Times New Roman" w:cs="Times New Roman"/>
                <w:lang w:val="et-EE"/>
              </w:rPr>
            </w:pPr>
            <w:r w:rsidRPr="007411B5">
              <w:rPr>
                <w:rFonts w:ascii="Times New Roman" w:hAnsi="Times New Roman" w:cs="Times New Roman"/>
                <w:lang w:val="et-EE"/>
              </w:rPr>
              <w:t xml:space="preserve">Menetluspraktika koolipsühholoogias </w:t>
            </w:r>
          </w:p>
        </w:tc>
        <w:tc>
          <w:tcPr>
            <w:tcW w:w="1530" w:type="dxa"/>
            <w:tcBorders>
              <w:top w:val="single" w:sz="4" w:space="0" w:color="auto"/>
              <w:left w:val="single" w:sz="4" w:space="0" w:color="auto"/>
              <w:bottom w:val="single" w:sz="4" w:space="0" w:color="auto"/>
              <w:right w:val="single" w:sz="4" w:space="0" w:color="auto"/>
            </w:tcBorders>
            <w:hideMark/>
          </w:tcPr>
          <w:p w14:paraId="2DB1DD90" w14:textId="77777777" w:rsidR="006578A9" w:rsidRPr="00010EFF" w:rsidRDefault="006578A9">
            <w:pPr>
              <w:jc w:val="center"/>
              <w:rPr>
                <w:rFonts w:ascii="Times New Roman" w:hAnsi="Times New Roman" w:cs="Times New Roman"/>
                <w:lang w:val="et-EE"/>
              </w:rPr>
            </w:pPr>
            <w:r w:rsidRPr="00010EFF">
              <w:rPr>
                <w:rFonts w:ascii="Times New Roman" w:hAnsi="Times New Roman" w:cs="Times New Roman"/>
                <w:lang w:val="et-EE"/>
              </w:rPr>
              <w:t>6</w:t>
            </w:r>
          </w:p>
        </w:tc>
        <w:tc>
          <w:tcPr>
            <w:tcW w:w="2965" w:type="dxa"/>
            <w:tcBorders>
              <w:top w:val="single" w:sz="4" w:space="0" w:color="auto"/>
              <w:left w:val="single" w:sz="4" w:space="0" w:color="auto"/>
              <w:bottom w:val="single" w:sz="4" w:space="0" w:color="auto"/>
              <w:right w:val="single" w:sz="4" w:space="0" w:color="auto"/>
            </w:tcBorders>
            <w:hideMark/>
          </w:tcPr>
          <w:p w14:paraId="1B8DAB77" w14:textId="77777777" w:rsidR="006578A9" w:rsidRPr="00010EFF" w:rsidRDefault="006578A9">
            <w:pPr>
              <w:jc w:val="center"/>
              <w:rPr>
                <w:rFonts w:ascii="Times New Roman" w:hAnsi="Times New Roman" w:cs="Times New Roman"/>
                <w:lang w:val="et-EE"/>
              </w:rPr>
            </w:pPr>
            <w:r w:rsidRPr="00010EFF">
              <w:rPr>
                <w:rFonts w:ascii="Times New Roman" w:hAnsi="Times New Roman" w:cs="Times New Roman"/>
                <w:lang w:val="et-EE"/>
              </w:rPr>
              <w:t>TÜ</w:t>
            </w:r>
          </w:p>
        </w:tc>
      </w:tr>
      <w:tr w:rsidR="006578A9" w:rsidRPr="00010EFF" w14:paraId="374062B5" w14:textId="77777777" w:rsidTr="00DF033D">
        <w:tc>
          <w:tcPr>
            <w:tcW w:w="4855" w:type="dxa"/>
            <w:tcBorders>
              <w:top w:val="single" w:sz="4" w:space="0" w:color="auto"/>
              <w:left w:val="single" w:sz="4" w:space="0" w:color="auto"/>
              <w:bottom w:val="single" w:sz="4" w:space="0" w:color="auto"/>
              <w:right w:val="single" w:sz="4" w:space="0" w:color="auto"/>
            </w:tcBorders>
            <w:hideMark/>
          </w:tcPr>
          <w:p w14:paraId="4E819E8D" w14:textId="77777777" w:rsidR="006578A9" w:rsidRPr="007411B5" w:rsidRDefault="006578A9">
            <w:pPr>
              <w:rPr>
                <w:rFonts w:ascii="Times New Roman" w:hAnsi="Times New Roman" w:cs="Times New Roman"/>
                <w:lang w:val="et-EE"/>
              </w:rPr>
            </w:pPr>
            <w:r w:rsidRPr="007411B5">
              <w:rPr>
                <w:rFonts w:ascii="Times New Roman" w:hAnsi="Times New Roman" w:cs="Times New Roman"/>
                <w:lang w:val="et-EE"/>
              </w:rPr>
              <w:t xml:space="preserve">Uurimine ja hindamine koolipsühholoogias </w:t>
            </w:r>
          </w:p>
        </w:tc>
        <w:tc>
          <w:tcPr>
            <w:tcW w:w="1530" w:type="dxa"/>
            <w:tcBorders>
              <w:top w:val="single" w:sz="4" w:space="0" w:color="auto"/>
              <w:left w:val="single" w:sz="4" w:space="0" w:color="auto"/>
              <w:bottom w:val="single" w:sz="4" w:space="0" w:color="auto"/>
              <w:right w:val="single" w:sz="4" w:space="0" w:color="auto"/>
            </w:tcBorders>
            <w:hideMark/>
          </w:tcPr>
          <w:p w14:paraId="5DAC67BB" w14:textId="77777777" w:rsidR="006578A9" w:rsidRPr="00010EFF" w:rsidRDefault="006578A9">
            <w:pPr>
              <w:jc w:val="center"/>
              <w:rPr>
                <w:rFonts w:ascii="Times New Roman" w:hAnsi="Times New Roman" w:cs="Times New Roman"/>
                <w:lang w:val="et-EE"/>
              </w:rPr>
            </w:pPr>
            <w:r w:rsidRPr="00010EFF">
              <w:rPr>
                <w:rFonts w:ascii="Times New Roman" w:hAnsi="Times New Roman" w:cs="Times New Roman"/>
                <w:lang w:val="et-EE"/>
              </w:rPr>
              <w:t>3</w:t>
            </w:r>
          </w:p>
        </w:tc>
        <w:tc>
          <w:tcPr>
            <w:tcW w:w="2965" w:type="dxa"/>
            <w:tcBorders>
              <w:top w:val="single" w:sz="4" w:space="0" w:color="auto"/>
              <w:left w:val="single" w:sz="4" w:space="0" w:color="auto"/>
              <w:bottom w:val="single" w:sz="4" w:space="0" w:color="auto"/>
              <w:right w:val="single" w:sz="4" w:space="0" w:color="auto"/>
            </w:tcBorders>
            <w:hideMark/>
          </w:tcPr>
          <w:p w14:paraId="3A1448FA" w14:textId="77777777" w:rsidR="006578A9" w:rsidRPr="00010EFF" w:rsidRDefault="006578A9">
            <w:pPr>
              <w:jc w:val="center"/>
              <w:rPr>
                <w:rFonts w:ascii="Times New Roman" w:hAnsi="Times New Roman" w:cs="Times New Roman"/>
                <w:lang w:val="et-EE"/>
              </w:rPr>
            </w:pPr>
            <w:r w:rsidRPr="00010EFF">
              <w:rPr>
                <w:rFonts w:ascii="Times New Roman" w:hAnsi="Times New Roman" w:cs="Times New Roman"/>
                <w:lang w:val="et-EE"/>
              </w:rPr>
              <w:t>TÜ</w:t>
            </w:r>
          </w:p>
        </w:tc>
      </w:tr>
      <w:tr w:rsidR="006578A9" w:rsidRPr="00010EFF" w14:paraId="580C50A1" w14:textId="77777777" w:rsidTr="00DF033D">
        <w:tc>
          <w:tcPr>
            <w:tcW w:w="4855" w:type="dxa"/>
            <w:tcBorders>
              <w:top w:val="single" w:sz="4" w:space="0" w:color="auto"/>
              <w:left w:val="single" w:sz="4" w:space="0" w:color="auto"/>
              <w:bottom w:val="single" w:sz="4" w:space="0" w:color="auto"/>
              <w:right w:val="single" w:sz="4" w:space="0" w:color="auto"/>
            </w:tcBorders>
            <w:hideMark/>
          </w:tcPr>
          <w:p w14:paraId="3C1782F6" w14:textId="77777777" w:rsidR="006578A9" w:rsidRPr="007411B5" w:rsidRDefault="006578A9">
            <w:pPr>
              <w:rPr>
                <w:rFonts w:ascii="Times New Roman" w:hAnsi="Times New Roman" w:cs="Times New Roman"/>
                <w:lang w:val="et-EE"/>
              </w:rPr>
            </w:pPr>
            <w:r w:rsidRPr="007411B5">
              <w:rPr>
                <w:rFonts w:ascii="Times New Roman" w:hAnsi="Times New Roman" w:cs="Times New Roman"/>
                <w:lang w:val="et-EE"/>
              </w:rPr>
              <w:t xml:space="preserve">Koolipsühholoogia eriseminar </w:t>
            </w:r>
          </w:p>
        </w:tc>
        <w:tc>
          <w:tcPr>
            <w:tcW w:w="1530" w:type="dxa"/>
            <w:tcBorders>
              <w:top w:val="single" w:sz="4" w:space="0" w:color="auto"/>
              <w:left w:val="single" w:sz="4" w:space="0" w:color="auto"/>
              <w:bottom w:val="single" w:sz="4" w:space="0" w:color="auto"/>
              <w:right w:val="single" w:sz="4" w:space="0" w:color="auto"/>
            </w:tcBorders>
            <w:hideMark/>
          </w:tcPr>
          <w:p w14:paraId="6D07DC99" w14:textId="77777777" w:rsidR="006578A9" w:rsidRPr="00010EFF" w:rsidRDefault="006578A9">
            <w:pPr>
              <w:jc w:val="center"/>
              <w:rPr>
                <w:rFonts w:ascii="Times New Roman" w:hAnsi="Times New Roman" w:cs="Times New Roman"/>
                <w:lang w:val="et-EE"/>
              </w:rPr>
            </w:pPr>
            <w:r w:rsidRPr="00010EFF">
              <w:rPr>
                <w:rFonts w:ascii="Times New Roman" w:hAnsi="Times New Roman" w:cs="Times New Roman"/>
                <w:lang w:val="et-EE"/>
              </w:rPr>
              <w:t>3</w:t>
            </w:r>
          </w:p>
        </w:tc>
        <w:tc>
          <w:tcPr>
            <w:tcW w:w="2965" w:type="dxa"/>
            <w:tcBorders>
              <w:top w:val="single" w:sz="4" w:space="0" w:color="auto"/>
              <w:left w:val="single" w:sz="4" w:space="0" w:color="auto"/>
              <w:bottom w:val="single" w:sz="4" w:space="0" w:color="auto"/>
              <w:right w:val="single" w:sz="4" w:space="0" w:color="auto"/>
            </w:tcBorders>
            <w:hideMark/>
          </w:tcPr>
          <w:p w14:paraId="61A6D37D" w14:textId="77777777" w:rsidR="006578A9" w:rsidRPr="00010EFF" w:rsidRDefault="006578A9">
            <w:pPr>
              <w:jc w:val="center"/>
              <w:rPr>
                <w:rFonts w:ascii="Times New Roman" w:hAnsi="Times New Roman" w:cs="Times New Roman"/>
                <w:lang w:val="et-EE"/>
              </w:rPr>
            </w:pPr>
            <w:r w:rsidRPr="00010EFF">
              <w:rPr>
                <w:rFonts w:ascii="Times New Roman" w:hAnsi="Times New Roman" w:cs="Times New Roman"/>
                <w:lang w:val="et-EE"/>
              </w:rPr>
              <w:t>TÜ</w:t>
            </w:r>
          </w:p>
        </w:tc>
      </w:tr>
      <w:tr w:rsidR="006578A9" w:rsidRPr="00010EFF" w14:paraId="2176F330" w14:textId="77777777" w:rsidTr="00DF033D">
        <w:tc>
          <w:tcPr>
            <w:tcW w:w="4855" w:type="dxa"/>
            <w:tcBorders>
              <w:top w:val="single" w:sz="4" w:space="0" w:color="auto"/>
              <w:left w:val="single" w:sz="4" w:space="0" w:color="auto"/>
              <w:bottom w:val="single" w:sz="4" w:space="0" w:color="auto"/>
              <w:right w:val="single" w:sz="4" w:space="0" w:color="auto"/>
            </w:tcBorders>
            <w:hideMark/>
          </w:tcPr>
          <w:p w14:paraId="6B7E11BE" w14:textId="77777777" w:rsidR="006578A9" w:rsidRPr="007411B5" w:rsidRDefault="006578A9">
            <w:pPr>
              <w:rPr>
                <w:rFonts w:ascii="Times New Roman" w:hAnsi="Times New Roman" w:cs="Times New Roman"/>
                <w:lang w:val="et-EE"/>
              </w:rPr>
            </w:pPr>
            <w:r w:rsidRPr="007411B5">
              <w:rPr>
                <w:rFonts w:ascii="Times New Roman" w:hAnsi="Times New Roman" w:cs="Times New Roman"/>
                <w:lang w:val="et-EE"/>
              </w:rPr>
              <w:t xml:space="preserve">Individuaalse uurimise ja hindamise meetodid </w:t>
            </w:r>
          </w:p>
        </w:tc>
        <w:tc>
          <w:tcPr>
            <w:tcW w:w="1530" w:type="dxa"/>
            <w:tcBorders>
              <w:top w:val="single" w:sz="4" w:space="0" w:color="auto"/>
              <w:left w:val="single" w:sz="4" w:space="0" w:color="auto"/>
              <w:bottom w:val="single" w:sz="4" w:space="0" w:color="auto"/>
              <w:right w:val="single" w:sz="4" w:space="0" w:color="auto"/>
            </w:tcBorders>
            <w:hideMark/>
          </w:tcPr>
          <w:p w14:paraId="5E7B9D62" w14:textId="77777777" w:rsidR="006578A9" w:rsidRPr="00010EFF" w:rsidRDefault="006578A9">
            <w:pPr>
              <w:jc w:val="center"/>
              <w:rPr>
                <w:rFonts w:ascii="Times New Roman" w:hAnsi="Times New Roman" w:cs="Times New Roman"/>
                <w:lang w:val="et-EE"/>
              </w:rPr>
            </w:pPr>
            <w:r w:rsidRPr="00010EFF">
              <w:rPr>
                <w:rFonts w:ascii="Times New Roman" w:hAnsi="Times New Roman" w:cs="Times New Roman"/>
                <w:lang w:val="et-EE"/>
              </w:rPr>
              <w:t>6</w:t>
            </w:r>
          </w:p>
        </w:tc>
        <w:tc>
          <w:tcPr>
            <w:tcW w:w="2965" w:type="dxa"/>
            <w:tcBorders>
              <w:top w:val="single" w:sz="4" w:space="0" w:color="auto"/>
              <w:left w:val="single" w:sz="4" w:space="0" w:color="auto"/>
              <w:bottom w:val="single" w:sz="4" w:space="0" w:color="auto"/>
              <w:right w:val="single" w:sz="4" w:space="0" w:color="auto"/>
            </w:tcBorders>
            <w:hideMark/>
          </w:tcPr>
          <w:p w14:paraId="4751A014" w14:textId="77777777" w:rsidR="006578A9" w:rsidRPr="00010EFF" w:rsidRDefault="006578A9">
            <w:pPr>
              <w:jc w:val="center"/>
              <w:rPr>
                <w:rFonts w:ascii="Times New Roman" w:hAnsi="Times New Roman" w:cs="Times New Roman"/>
                <w:lang w:val="et-EE"/>
              </w:rPr>
            </w:pPr>
            <w:r w:rsidRPr="00010EFF">
              <w:rPr>
                <w:rFonts w:ascii="Times New Roman" w:hAnsi="Times New Roman" w:cs="Times New Roman"/>
                <w:lang w:val="et-EE"/>
              </w:rPr>
              <w:t>TÜ</w:t>
            </w:r>
          </w:p>
        </w:tc>
      </w:tr>
      <w:tr w:rsidR="006578A9" w:rsidRPr="00010EFF" w14:paraId="7DF2D454" w14:textId="77777777" w:rsidTr="00DF033D">
        <w:tc>
          <w:tcPr>
            <w:tcW w:w="4855" w:type="dxa"/>
            <w:tcBorders>
              <w:top w:val="single" w:sz="4" w:space="0" w:color="auto"/>
              <w:left w:val="single" w:sz="4" w:space="0" w:color="auto"/>
              <w:bottom w:val="single" w:sz="4" w:space="0" w:color="auto"/>
              <w:right w:val="single" w:sz="4" w:space="0" w:color="auto"/>
            </w:tcBorders>
            <w:hideMark/>
          </w:tcPr>
          <w:p w14:paraId="6B5C3CB2" w14:textId="77777777" w:rsidR="006578A9" w:rsidRPr="007411B5" w:rsidRDefault="006578A9">
            <w:pPr>
              <w:rPr>
                <w:rFonts w:ascii="Times New Roman" w:hAnsi="Times New Roman" w:cs="Times New Roman"/>
                <w:lang w:val="et-EE"/>
              </w:rPr>
            </w:pPr>
            <w:r w:rsidRPr="007411B5">
              <w:rPr>
                <w:rFonts w:ascii="Times New Roman" w:hAnsi="Times New Roman" w:cs="Times New Roman"/>
                <w:lang w:val="et-EE"/>
              </w:rPr>
              <w:t>Töö erivajadustega lastega</w:t>
            </w:r>
          </w:p>
        </w:tc>
        <w:tc>
          <w:tcPr>
            <w:tcW w:w="1530" w:type="dxa"/>
            <w:tcBorders>
              <w:top w:val="single" w:sz="4" w:space="0" w:color="auto"/>
              <w:left w:val="single" w:sz="4" w:space="0" w:color="auto"/>
              <w:bottom w:val="single" w:sz="4" w:space="0" w:color="auto"/>
              <w:right w:val="single" w:sz="4" w:space="0" w:color="auto"/>
            </w:tcBorders>
            <w:hideMark/>
          </w:tcPr>
          <w:p w14:paraId="4C9164B6" w14:textId="77777777" w:rsidR="006578A9" w:rsidRPr="00010EFF" w:rsidRDefault="006578A9">
            <w:pPr>
              <w:jc w:val="center"/>
              <w:rPr>
                <w:rFonts w:ascii="Times New Roman" w:hAnsi="Times New Roman" w:cs="Times New Roman"/>
                <w:lang w:val="et-EE"/>
              </w:rPr>
            </w:pPr>
            <w:r w:rsidRPr="00010EFF">
              <w:rPr>
                <w:rFonts w:ascii="Times New Roman" w:hAnsi="Times New Roman" w:cs="Times New Roman"/>
                <w:lang w:val="et-EE"/>
              </w:rPr>
              <w:t>3</w:t>
            </w:r>
          </w:p>
        </w:tc>
        <w:tc>
          <w:tcPr>
            <w:tcW w:w="2965" w:type="dxa"/>
            <w:tcBorders>
              <w:top w:val="single" w:sz="4" w:space="0" w:color="auto"/>
              <w:left w:val="single" w:sz="4" w:space="0" w:color="auto"/>
              <w:bottom w:val="single" w:sz="4" w:space="0" w:color="auto"/>
              <w:right w:val="single" w:sz="4" w:space="0" w:color="auto"/>
            </w:tcBorders>
            <w:hideMark/>
          </w:tcPr>
          <w:p w14:paraId="00D17143" w14:textId="77777777" w:rsidR="006578A9" w:rsidRPr="00010EFF" w:rsidRDefault="006578A9">
            <w:pPr>
              <w:jc w:val="center"/>
              <w:rPr>
                <w:rFonts w:ascii="Times New Roman" w:hAnsi="Times New Roman" w:cs="Times New Roman"/>
                <w:lang w:val="et-EE"/>
              </w:rPr>
            </w:pPr>
            <w:r w:rsidRPr="00010EFF">
              <w:rPr>
                <w:rFonts w:ascii="Times New Roman" w:hAnsi="Times New Roman" w:cs="Times New Roman"/>
                <w:lang w:val="et-EE"/>
              </w:rPr>
              <w:t>TÜ</w:t>
            </w:r>
          </w:p>
        </w:tc>
      </w:tr>
      <w:tr w:rsidR="006578A9" w:rsidRPr="00010EFF" w14:paraId="0C32EF3F" w14:textId="77777777" w:rsidTr="00DF033D">
        <w:tc>
          <w:tcPr>
            <w:tcW w:w="4855" w:type="dxa"/>
            <w:tcBorders>
              <w:top w:val="single" w:sz="4" w:space="0" w:color="auto"/>
              <w:left w:val="single" w:sz="4" w:space="0" w:color="auto"/>
              <w:bottom w:val="single" w:sz="4" w:space="0" w:color="auto"/>
              <w:right w:val="single" w:sz="4" w:space="0" w:color="auto"/>
            </w:tcBorders>
            <w:hideMark/>
          </w:tcPr>
          <w:p w14:paraId="67C8952C" w14:textId="77777777" w:rsidR="006578A9" w:rsidRPr="007411B5" w:rsidRDefault="006578A9">
            <w:pPr>
              <w:rPr>
                <w:rFonts w:ascii="Times New Roman" w:hAnsi="Times New Roman" w:cs="Times New Roman"/>
                <w:lang w:val="et-EE"/>
              </w:rPr>
            </w:pPr>
            <w:r w:rsidRPr="007411B5">
              <w:rPr>
                <w:rFonts w:ascii="Times New Roman" w:hAnsi="Times New Roman" w:cs="Times New Roman"/>
                <w:lang w:val="et-EE"/>
              </w:rPr>
              <w:t xml:space="preserve">Laste psühhopatoloogia  </w:t>
            </w:r>
          </w:p>
        </w:tc>
        <w:tc>
          <w:tcPr>
            <w:tcW w:w="1530" w:type="dxa"/>
            <w:tcBorders>
              <w:top w:val="single" w:sz="4" w:space="0" w:color="auto"/>
              <w:left w:val="single" w:sz="4" w:space="0" w:color="auto"/>
              <w:bottom w:val="single" w:sz="4" w:space="0" w:color="auto"/>
              <w:right w:val="single" w:sz="4" w:space="0" w:color="auto"/>
            </w:tcBorders>
            <w:hideMark/>
          </w:tcPr>
          <w:p w14:paraId="150FABB4" w14:textId="77777777" w:rsidR="006578A9" w:rsidRPr="00010EFF" w:rsidRDefault="006578A9">
            <w:pPr>
              <w:jc w:val="center"/>
              <w:rPr>
                <w:rFonts w:ascii="Times New Roman" w:hAnsi="Times New Roman" w:cs="Times New Roman"/>
                <w:lang w:val="et-EE"/>
              </w:rPr>
            </w:pPr>
            <w:r w:rsidRPr="00010EFF">
              <w:rPr>
                <w:rFonts w:ascii="Times New Roman" w:hAnsi="Times New Roman" w:cs="Times New Roman"/>
                <w:lang w:val="et-EE"/>
              </w:rPr>
              <w:t>3</w:t>
            </w:r>
          </w:p>
        </w:tc>
        <w:tc>
          <w:tcPr>
            <w:tcW w:w="2965" w:type="dxa"/>
            <w:tcBorders>
              <w:top w:val="single" w:sz="4" w:space="0" w:color="auto"/>
              <w:left w:val="single" w:sz="4" w:space="0" w:color="auto"/>
              <w:bottom w:val="single" w:sz="4" w:space="0" w:color="auto"/>
              <w:right w:val="single" w:sz="4" w:space="0" w:color="auto"/>
            </w:tcBorders>
            <w:hideMark/>
          </w:tcPr>
          <w:p w14:paraId="153ACF64" w14:textId="77777777" w:rsidR="006578A9" w:rsidRPr="00010EFF" w:rsidRDefault="006578A9">
            <w:pPr>
              <w:jc w:val="center"/>
              <w:rPr>
                <w:rFonts w:ascii="Times New Roman" w:hAnsi="Times New Roman" w:cs="Times New Roman"/>
                <w:lang w:val="et-EE"/>
              </w:rPr>
            </w:pPr>
            <w:r w:rsidRPr="00010EFF">
              <w:rPr>
                <w:rFonts w:ascii="Times New Roman" w:hAnsi="Times New Roman" w:cs="Times New Roman"/>
                <w:lang w:val="et-EE"/>
              </w:rPr>
              <w:t>TÜ</w:t>
            </w:r>
          </w:p>
        </w:tc>
      </w:tr>
      <w:tr w:rsidR="006578A9" w:rsidRPr="00010EFF" w14:paraId="6C2C0221" w14:textId="77777777" w:rsidTr="00DF033D">
        <w:tc>
          <w:tcPr>
            <w:tcW w:w="4855" w:type="dxa"/>
            <w:tcBorders>
              <w:top w:val="single" w:sz="4" w:space="0" w:color="auto"/>
              <w:left w:val="single" w:sz="4" w:space="0" w:color="auto"/>
              <w:bottom w:val="single" w:sz="4" w:space="0" w:color="auto"/>
              <w:right w:val="single" w:sz="4" w:space="0" w:color="auto"/>
            </w:tcBorders>
            <w:hideMark/>
          </w:tcPr>
          <w:p w14:paraId="1910F50B" w14:textId="77777777" w:rsidR="006578A9" w:rsidRPr="007411B5" w:rsidRDefault="006578A9">
            <w:pPr>
              <w:rPr>
                <w:rFonts w:ascii="Times New Roman" w:hAnsi="Times New Roman" w:cs="Times New Roman"/>
                <w:lang w:val="et-EE"/>
              </w:rPr>
            </w:pPr>
            <w:r w:rsidRPr="007411B5">
              <w:rPr>
                <w:rFonts w:ascii="Times New Roman" w:hAnsi="Times New Roman" w:cs="Times New Roman"/>
                <w:lang w:val="et-EE"/>
              </w:rPr>
              <w:t xml:space="preserve">Lapse kõne areng </w:t>
            </w:r>
          </w:p>
        </w:tc>
        <w:tc>
          <w:tcPr>
            <w:tcW w:w="1530" w:type="dxa"/>
            <w:tcBorders>
              <w:top w:val="single" w:sz="4" w:space="0" w:color="auto"/>
              <w:left w:val="single" w:sz="4" w:space="0" w:color="auto"/>
              <w:bottom w:val="single" w:sz="4" w:space="0" w:color="auto"/>
              <w:right w:val="single" w:sz="4" w:space="0" w:color="auto"/>
            </w:tcBorders>
            <w:hideMark/>
          </w:tcPr>
          <w:p w14:paraId="3A956077" w14:textId="77777777" w:rsidR="006578A9" w:rsidRPr="00010EFF" w:rsidRDefault="006578A9">
            <w:pPr>
              <w:jc w:val="center"/>
              <w:rPr>
                <w:rFonts w:ascii="Times New Roman" w:hAnsi="Times New Roman" w:cs="Times New Roman"/>
                <w:lang w:val="et-EE"/>
              </w:rPr>
            </w:pPr>
            <w:r w:rsidRPr="00010EFF">
              <w:rPr>
                <w:rFonts w:ascii="Times New Roman" w:hAnsi="Times New Roman" w:cs="Times New Roman"/>
                <w:lang w:val="et-EE"/>
              </w:rPr>
              <w:t>3</w:t>
            </w:r>
          </w:p>
        </w:tc>
        <w:tc>
          <w:tcPr>
            <w:tcW w:w="2965" w:type="dxa"/>
            <w:tcBorders>
              <w:top w:val="single" w:sz="4" w:space="0" w:color="auto"/>
              <w:left w:val="single" w:sz="4" w:space="0" w:color="auto"/>
              <w:bottom w:val="single" w:sz="4" w:space="0" w:color="auto"/>
              <w:right w:val="single" w:sz="4" w:space="0" w:color="auto"/>
            </w:tcBorders>
            <w:hideMark/>
          </w:tcPr>
          <w:p w14:paraId="0FA29B49" w14:textId="77777777" w:rsidR="006578A9" w:rsidRPr="00010EFF" w:rsidRDefault="006578A9">
            <w:pPr>
              <w:jc w:val="center"/>
              <w:rPr>
                <w:rFonts w:ascii="Times New Roman" w:hAnsi="Times New Roman" w:cs="Times New Roman"/>
                <w:lang w:val="et-EE"/>
              </w:rPr>
            </w:pPr>
            <w:r w:rsidRPr="00010EFF">
              <w:rPr>
                <w:rFonts w:ascii="Times New Roman" w:hAnsi="Times New Roman" w:cs="Times New Roman"/>
                <w:lang w:val="et-EE"/>
              </w:rPr>
              <w:t>TÜ</w:t>
            </w:r>
          </w:p>
        </w:tc>
      </w:tr>
      <w:tr w:rsidR="006578A9" w:rsidRPr="00010EFF" w14:paraId="21471A4B" w14:textId="77777777" w:rsidTr="00DF033D">
        <w:tc>
          <w:tcPr>
            <w:tcW w:w="4855" w:type="dxa"/>
            <w:tcBorders>
              <w:top w:val="single" w:sz="4" w:space="0" w:color="auto"/>
              <w:left w:val="single" w:sz="4" w:space="0" w:color="auto"/>
              <w:bottom w:val="single" w:sz="4" w:space="0" w:color="auto"/>
              <w:right w:val="single" w:sz="4" w:space="0" w:color="auto"/>
            </w:tcBorders>
            <w:hideMark/>
          </w:tcPr>
          <w:p w14:paraId="6F5A982F" w14:textId="77777777" w:rsidR="006578A9" w:rsidRPr="007411B5" w:rsidRDefault="006578A9">
            <w:pPr>
              <w:rPr>
                <w:rFonts w:ascii="Times New Roman" w:hAnsi="Times New Roman" w:cs="Times New Roman"/>
                <w:lang w:val="et-EE"/>
              </w:rPr>
            </w:pPr>
            <w:r w:rsidRPr="007411B5">
              <w:rPr>
                <w:rFonts w:ascii="Times New Roman" w:hAnsi="Times New Roman" w:cs="Times New Roman"/>
                <w:lang w:val="et-EE"/>
              </w:rPr>
              <w:t>Lapse sotsiaalne areng</w:t>
            </w:r>
          </w:p>
        </w:tc>
        <w:tc>
          <w:tcPr>
            <w:tcW w:w="1530" w:type="dxa"/>
            <w:tcBorders>
              <w:top w:val="single" w:sz="4" w:space="0" w:color="auto"/>
              <w:left w:val="single" w:sz="4" w:space="0" w:color="auto"/>
              <w:bottom w:val="single" w:sz="4" w:space="0" w:color="auto"/>
              <w:right w:val="single" w:sz="4" w:space="0" w:color="auto"/>
            </w:tcBorders>
            <w:hideMark/>
          </w:tcPr>
          <w:p w14:paraId="018D2802" w14:textId="77777777" w:rsidR="006578A9" w:rsidRPr="00010EFF" w:rsidRDefault="006578A9">
            <w:pPr>
              <w:jc w:val="center"/>
              <w:rPr>
                <w:rFonts w:ascii="Times New Roman" w:hAnsi="Times New Roman" w:cs="Times New Roman"/>
                <w:lang w:val="et-EE"/>
              </w:rPr>
            </w:pPr>
            <w:r w:rsidRPr="00010EFF">
              <w:rPr>
                <w:rFonts w:ascii="Times New Roman" w:hAnsi="Times New Roman" w:cs="Times New Roman"/>
                <w:lang w:val="et-EE"/>
              </w:rPr>
              <w:t>3</w:t>
            </w:r>
          </w:p>
        </w:tc>
        <w:tc>
          <w:tcPr>
            <w:tcW w:w="2965" w:type="dxa"/>
            <w:tcBorders>
              <w:top w:val="single" w:sz="4" w:space="0" w:color="auto"/>
              <w:left w:val="single" w:sz="4" w:space="0" w:color="auto"/>
              <w:bottom w:val="single" w:sz="4" w:space="0" w:color="auto"/>
              <w:right w:val="single" w:sz="4" w:space="0" w:color="auto"/>
            </w:tcBorders>
            <w:hideMark/>
          </w:tcPr>
          <w:p w14:paraId="1F447B9E" w14:textId="77777777" w:rsidR="006578A9" w:rsidRPr="00010EFF" w:rsidRDefault="006578A9">
            <w:pPr>
              <w:jc w:val="center"/>
              <w:rPr>
                <w:rFonts w:ascii="Times New Roman" w:hAnsi="Times New Roman" w:cs="Times New Roman"/>
                <w:lang w:val="et-EE"/>
              </w:rPr>
            </w:pPr>
            <w:r w:rsidRPr="00010EFF">
              <w:rPr>
                <w:rFonts w:ascii="Times New Roman" w:hAnsi="Times New Roman" w:cs="Times New Roman"/>
                <w:lang w:val="et-EE"/>
              </w:rPr>
              <w:t>TÜ</w:t>
            </w:r>
          </w:p>
        </w:tc>
      </w:tr>
      <w:tr w:rsidR="006578A9" w:rsidRPr="00010EFF" w14:paraId="2250FC0E" w14:textId="77777777" w:rsidTr="00DF033D">
        <w:tc>
          <w:tcPr>
            <w:tcW w:w="4855" w:type="dxa"/>
            <w:tcBorders>
              <w:top w:val="single" w:sz="4" w:space="0" w:color="auto"/>
              <w:left w:val="single" w:sz="4" w:space="0" w:color="auto"/>
              <w:bottom w:val="single" w:sz="4" w:space="0" w:color="auto"/>
              <w:right w:val="single" w:sz="4" w:space="0" w:color="auto"/>
            </w:tcBorders>
            <w:hideMark/>
          </w:tcPr>
          <w:p w14:paraId="3FC86F93" w14:textId="77777777" w:rsidR="006578A9" w:rsidRPr="007411B5" w:rsidRDefault="006578A9">
            <w:pPr>
              <w:rPr>
                <w:rFonts w:ascii="Times New Roman" w:hAnsi="Times New Roman" w:cs="Times New Roman"/>
                <w:lang w:val="et-EE"/>
              </w:rPr>
            </w:pPr>
            <w:r w:rsidRPr="007411B5">
              <w:rPr>
                <w:rFonts w:ascii="Times New Roman" w:hAnsi="Times New Roman" w:cs="Times New Roman"/>
                <w:lang w:val="et-EE"/>
              </w:rPr>
              <w:t xml:space="preserve">Grupitöö meetodid kliinilises psühholoogias </w:t>
            </w:r>
          </w:p>
        </w:tc>
        <w:tc>
          <w:tcPr>
            <w:tcW w:w="1530" w:type="dxa"/>
            <w:tcBorders>
              <w:top w:val="single" w:sz="4" w:space="0" w:color="auto"/>
              <w:left w:val="single" w:sz="4" w:space="0" w:color="auto"/>
              <w:bottom w:val="single" w:sz="4" w:space="0" w:color="auto"/>
              <w:right w:val="single" w:sz="4" w:space="0" w:color="auto"/>
            </w:tcBorders>
            <w:hideMark/>
          </w:tcPr>
          <w:p w14:paraId="076D1EB4" w14:textId="77777777" w:rsidR="006578A9" w:rsidRPr="00010EFF" w:rsidRDefault="006578A9">
            <w:pPr>
              <w:jc w:val="center"/>
              <w:rPr>
                <w:rFonts w:ascii="Times New Roman" w:hAnsi="Times New Roman" w:cs="Times New Roman"/>
                <w:lang w:val="et-EE"/>
              </w:rPr>
            </w:pPr>
            <w:r w:rsidRPr="00010EFF">
              <w:rPr>
                <w:rFonts w:ascii="Times New Roman" w:hAnsi="Times New Roman" w:cs="Times New Roman"/>
                <w:lang w:val="et-EE"/>
              </w:rPr>
              <w:t>3</w:t>
            </w:r>
          </w:p>
        </w:tc>
        <w:tc>
          <w:tcPr>
            <w:tcW w:w="2965" w:type="dxa"/>
            <w:tcBorders>
              <w:top w:val="single" w:sz="4" w:space="0" w:color="auto"/>
              <w:left w:val="single" w:sz="4" w:space="0" w:color="auto"/>
              <w:bottom w:val="single" w:sz="4" w:space="0" w:color="auto"/>
              <w:right w:val="single" w:sz="4" w:space="0" w:color="auto"/>
            </w:tcBorders>
            <w:hideMark/>
          </w:tcPr>
          <w:p w14:paraId="003F9558" w14:textId="77777777" w:rsidR="006578A9" w:rsidRPr="00010EFF" w:rsidRDefault="006578A9">
            <w:pPr>
              <w:jc w:val="center"/>
              <w:rPr>
                <w:rFonts w:ascii="Times New Roman" w:hAnsi="Times New Roman" w:cs="Times New Roman"/>
                <w:lang w:val="et-EE"/>
              </w:rPr>
            </w:pPr>
            <w:r w:rsidRPr="00010EFF">
              <w:rPr>
                <w:rFonts w:ascii="Times New Roman" w:hAnsi="Times New Roman" w:cs="Times New Roman"/>
                <w:lang w:val="et-EE"/>
              </w:rPr>
              <w:t>TÜ</w:t>
            </w:r>
          </w:p>
        </w:tc>
      </w:tr>
      <w:tr w:rsidR="006578A9" w:rsidRPr="00010EFF" w14:paraId="02F3FF74" w14:textId="77777777" w:rsidTr="00DF033D">
        <w:tc>
          <w:tcPr>
            <w:tcW w:w="4855" w:type="dxa"/>
            <w:tcBorders>
              <w:top w:val="single" w:sz="4" w:space="0" w:color="auto"/>
              <w:left w:val="single" w:sz="4" w:space="0" w:color="auto"/>
              <w:bottom w:val="single" w:sz="4" w:space="0" w:color="auto"/>
              <w:right w:val="single" w:sz="4" w:space="0" w:color="auto"/>
            </w:tcBorders>
            <w:hideMark/>
          </w:tcPr>
          <w:p w14:paraId="17E26993" w14:textId="77777777" w:rsidR="006578A9" w:rsidRPr="007411B5" w:rsidRDefault="006578A9">
            <w:pPr>
              <w:rPr>
                <w:rFonts w:ascii="Times New Roman" w:hAnsi="Times New Roman" w:cs="Times New Roman"/>
                <w:lang w:val="et-EE"/>
              </w:rPr>
            </w:pPr>
            <w:r w:rsidRPr="007411B5">
              <w:rPr>
                <w:rFonts w:ascii="Times New Roman" w:hAnsi="Times New Roman" w:cs="Times New Roman"/>
                <w:lang w:val="et-EE"/>
              </w:rPr>
              <w:t xml:space="preserve">Teadmiste ja mõistete omandamine ja õpetamine </w:t>
            </w:r>
          </w:p>
        </w:tc>
        <w:tc>
          <w:tcPr>
            <w:tcW w:w="1530" w:type="dxa"/>
            <w:tcBorders>
              <w:top w:val="single" w:sz="4" w:space="0" w:color="auto"/>
              <w:left w:val="single" w:sz="4" w:space="0" w:color="auto"/>
              <w:bottom w:val="single" w:sz="4" w:space="0" w:color="auto"/>
              <w:right w:val="single" w:sz="4" w:space="0" w:color="auto"/>
            </w:tcBorders>
            <w:hideMark/>
          </w:tcPr>
          <w:p w14:paraId="63F8EF03" w14:textId="77777777" w:rsidR="006578A9" w:rsidRPr="00010EFF" w:rsidRDefault="006578A9">
            <w:pPr>
              <w:jc w:val="center"/>
              <w:rPr>
                <w:rFonts w:ascii="Times New Roman" w:hAnsi="Times New Roman" w:cs="Times New Roman"/>
                <w:lang w:val="et-EE"/>
              </w:rPr>
            </w:pPr>
            <w:r w:rsidRPr="00010EFF">
              <w:rPr>
                <w:rFonts w:ascii="Times New Roman" w:hAnsi="Times New Roman" w:cs="Times New Roman"/>
                <w:lang w:val="et-EE"/>
              </w:rPr>
              <w:t>3</w:t>
            </w:r>
          </w:p>
        </w:tc>
        <w:tc>
          <w:tcPr>
            <w:tcW w:w="2965" w:type="dxa"/>
            <w:tcBorders>
              <w:top w:val="single" w:sz="4" w:space="0" w:color="auto"/>
              <w:left w:val="single" w:sz="4" w:space="0" w:color="auto"/>
              <w:bottom w:val="single" w:sz="4" w:space="0" w:color="auto"/>
              <w:right w:val="single" w:sz="4" w:space="0" w:color="auto"/>
            </w:tcBorders>
            <w:hideMark/>
          </w:tcPr>
          <w:p w14:paraId="5FF63249" w14:textId="77777777" w:rsidR="006578A9" w:rsidRPr="00010EFF" w:rsidRDefault="006578A9">
            <w:pPr>
              <w:jc w:val="center"/>
              <w:rPr>
                <w:rFonts w:ascii="Times New Roman" w:hAnsi="Times New Roman" w:cs="Times New Roman"/>
                <w:lang w:val="et-EE"/>
              </w:rPr>
            </w:pPr>
            <w:r w:rsidRPr="00010EFF">
              <w:rPr>
                <w:rFonts w:ascii="Times New Roman" w:hAnsi="Times New Roman" w:cs="Times New Roman"/>
                <w:lang w:val="et-EE"/>
              </w:rPr>
              <w:t>TÜ</w:t>
            </w:r>
          </w:p>
        </w:tc>
      </w:tr>
    </w:tbl>
    <w:p w14:paraId="54F0A78C" w14:textId="1BCB5669" w:rsidR="006578A9" w:rsidRPr="00010EFF" w:rsidRDefault="006578A9">
      <w:pPr>
        <w:suppressAutoHyphens w:val="0"/>
        <w:rPr>
          <w:lang w:eastAsia="et-EE"/>
        </w:rPr>
      </w:pPr>
    </w:p>
    <w:p w14:paraId="4FF51CB6" w14:textId="77777777" w:rsidR="00A92207" w:rsidRPr="00010EFF" w:rsidRDefault="00A92207">
      <w:pPr>
        <w:suppressAutoHyphens w:val="0"/>
        <w:rPr>
          <w:lang w:eastAsia="et-EE"/>
        </w:rPr>
      </w:pPr>
    </w:p>
    <w:p w14:paraId="4CC068C3" w14:textId="77777777" w:rsidR="006578A9" w:rsidRPr="00010EFF" w:rsidRDefault="00A92207" w:rsidP="00A92207">
      <w:pPr>
        <w:spacing w:line="300" w:lineRule="exact"/>
        <w:ind w:left="493"/>
        <w:jc w:val="right"/>
        <w:rPr>
          <w:sz w:val="28"/>
          <w:szCs w:val="28"/>
        </w:rPr>
      </w:pPr>
      <w:r w:rsidRPr="00010EFF">
        <w:rPr>
          <w:sz w:val="28"/>
          <w:szCs w:val="28"/>
        </w:rPr>
        <w:tab/>
      </w:r>
    </w:p>
    <w:p w14:paraId="224DDBDB" w14:textId="77777777" w:rsidR="006578A9" w:rsidRPr="00010EFF" w:rsidRDefault="006578A9">
      <w:pPr>
        <w:suppressAutoHyphens w:val="0"/>
        <w:rPr>
          <w:sz w:val="28"/>
          <w:szCs w:val="28"/>
        </w:rPr>
      </w:pPr>
      <w:r w:rsidRPr="00010EFF">
        <w:rPr>
          <w:sz w:val="28"/>
          <w:szCs w:val="28"/>
        </w:rPr>
        <w:br w:type="page"/>
      </w:r>
    </w:p>
    <w:p w14:paraId="702C6C5E" w14:textId="0E3BEB61" w:rsidR="00A92207" w:rsidRPr="00A92207" w:rsidRDefault="006578A9" w:rsidP="00A92207">
      <w:pPr>
        <w:spacing w:line="300" w:lineRule="exact"/>
        <w:ind w:left="493"/>
        <w:jc w:val="right"/>
        <w:rPr>
          <w:sz w:val="28"/>
          <w:szCs w:val="28"/>
        </w:rPr>
      </w:pPr>
      <w:r>
        <w:rPr>
          <w:sz w:val="28"/>
          <w:szCs w:val="28"/>
        </w:rPr>
        <w:lastRenderedPageBreak/>
        <w:t>Lisa 2</w:t>
      </w:r>
    </w:p>
    <w:p w14:paraId="216F7B27" w14:textId="77777777" w:rsidR="00A92207" w:rsidRDefault="00A92207" w:rsidP="00A92207">
      <w:pPr>
        <w:spacing w:line="300" w:lineRule="exact"/>
        <w:ind w:left="493"/>
        <w:jc w:val="right"/>
        <w:rPr>
          <w:b/>
          <w:sz w:val="28"/>
          <w:szCs w:val="28"/>
        </w:rPr>
      </w:pPr>
    </w:p>
    <w:p w14:paraId="204A15B2" w14:textId="73464E60" w:rsidR="00A92207" w:rsidRDefault="00A92207" w:rsidP="00A92207">
      <w:pPr>
        <w:spacing w:line="300" w:lineRule="exact"/>
        <w:ind w:left="493"/>
        <w:rPr>
          <w:sz w:val="28"/>
          <w:szCs w:val="28"/>
        </w:rPr>
      </w:pPr>
      <w:r>
        <w:rPr>
          <w:b/>
          <w:sz w:val="28"/>
          <w:szCs w:val="28"/>
        </w:rPr>
        <w:t>K</w:t>
      </w:r>
      <w:r>
        <w:rPr>
          <w:b/>
          <w:spacing w:val="-1"/>
          <w:sz w:val="28"/>
          <w:szCs w:val="28"/>
        </w:rPr>
        <w:t>U</w:t>
      </w:r>
      <w:r>
        <w:rPr>
          <w:b/>
          <w:sz w:val="28"/>
          <w:szCs w:val="28"/>
        </w:rPr>
        <w:t>TSE T</w:t>
      </w:r>
      <w:r>
        <w:rPr>
          <w:b/>
          <w:spacing w:val="-1"/>
          <w:sz w:val="28"/>
          <w:szCs w:val="28"/>
        </w:rPr>
        <w:t>A</w:t>
      </w:r>
      <w:r>
        <w:rPr>
          <w:b/>
          <w:sz w:val="28"/>
          <w:szCs w:val="28"/>
        </w:rPr>
        <w:t>OTLE</w:t>
      </w:r>
      <w:r>
        <w:rPr>
          <w:b/>
          <w:spacing w:val="-4"/>
          <w:sz w:val="28"/>
          <w:szCs w:val="28"/>
        </w:rPr>
        <w:t>M</w:t>
      </w:r>
      <w:r>
        <w:rPr>
          <w:b/>
          <w:spacing w:val="1"/>
          <w:sz w:val="28"/>
          <w:szCs w:val="28"/>
        </w:rPr>
        <w:t>I</w:t>
      </w:r>
      <w:r>
        <w:rPr>
          <w:b/>
          <w:sz w:val="28"/>
          <w:szCs w:val="28"/>
        </w:rPr>
        <w:t xml:space="preserve">SE </w:t>
      </w:r>
      <w:r>
        <w:rPr>
          <w:b/>
          <w:spacing w:val="-2"/>
          <w:sz w:val="28"/>
          <w:szCs w:val="28"/>
        </w:rPr>
        <w:t>A</w:t>
      </w:r>
      <w:r>
        <w:rPr>
          <w:b/>
          <w:spacing w:val="-1"/>
          <w:sz w:val="28"/>
          <w:szCs w:val="28"/>
        </w:rPr>
        <w:t>VA</w:t>
      </w:r>
      <w:r>
        <w:rPr>
          <w:b/>
          <w:sz w:val="28"/>
          <w:szCs w:val="28"/>
        </w:rPr>
        <w:t>L</w:t>
      </w:r>
      <w:r>
        <w:rPr>
          <w:b/>
          <w:spacing w:val="-1"/>
          <w:sz w:val="28"/>
          <w:szCs w:val="28"/>
        </w:rPr>
        <w:t>DU</w:t>
      </w:r>
      <w:r>
        <w:rPr>
          <w:b/>
          <w:sz w:val="28"/>
          <w:szCs w:val="28"/>
        </w:rPr>
        <w:t>S</w:t>
      </w:r>
    </w:p>
    <w:p w14:paraId="552F1F1C" w14:textId="77777777" w:rsidR="00A92207" w:rsidRDefault="00A92207" w:rsidP="00A92207">
      <w:pPr>
        <w:spacing w:before="12" w:line="260" w:lineRule="exact"/>
        <w:rPr>
          <w:sz w:val="26"/>
          <w:szCs w:val="26"/>
        </w:rPr>
      </w:pPr>
    </w:p>
    <w:tbl>
      <w:tblPr>
        <w:tblW w:w="9735" w:type="dxa"/>
        <w:tblInd w:w="100" w:type="dxa"/>
        <w:tblLayout w:type="fixed"/>
        <w:tblCellMar>
          <w:left w:w="0" w:type="dxa"/>
          <w:right w:w="0" w:type="dxa"/>
        </w:tblCellMar>
        <w:tblLook w:val="01E0" w:firstRow="1" w:lastRow="1" w:firstColumn="1" w:lastColumn="1" w:noHBand="0" w:noVBand="0"/>
      </w:tblPr>
      <w:tblGrid>
        <w:gridCol w:w="4499"/>
        <w:gridCol w:w="1188"/>
        <w:gridCol w:w="1627"/>
        <w:gridCol w:w="2421"/>
      </w:tblGrid>
      <w:tr w:rsidR="00A92207" w14:paraId="06FA3CB1" w14:textId="77777777" w:rsidTr="00A92207">
        <w:trPr>
          <w:trHeight w:hRule="exact" w:val="975"/>
        </w:trPr>
        <w:tc>
          <w:tcPr>
            <w:tcW w:w="9735" w:type="dxa"/>
            <w:gridSpan w:val="4"/>
            <w:tcBorders>
              <w:top w:val="single" w:sz="5" w:space="0" w:color="000000"/>
              <w:left w:val="single" w:sz="5" w:space="0" w:color="000000"/>
              <w:bottom w:val="nil"/>
              <w:right w:val="single" w:sz="5" w:space="0" w:color="000000"/>
            </w:tcBorders>
          </w:tcPr>
          <w:p w14:paraId="0BC96006" w14:textId="77777777" w:rsidR="00A92207" w:rsidRPr="006A634E" w:rsidRDefault="00A92207" w:rsidP="00A92207">
            <w:pPr>
              <w:spacing w:line="260" w:lineRule="exact"/>
              <w:ind w:left="105"/>
              <w:rPr>
                <w:lang w:val="fi-FI"/>
              </w:rPr>
            </w:pPr>
            <w:r w:rsidRPr="006A634E">
              <w:rPr>
                <w:b/>
                <w:lang w:val="fi-FI"/>
              </w:rPr>
              <w:t>TAOTLETA</w:t>
            </w:r>
            <w:r w:rsidRPr="006A634E">
              <w:rPr>
                <w:b/>
                <w:spacing w:val="-1"/>
                <w:lang w:val="fi-FI"/>
              </w:rPr>
              <w:t>V</w:t>
            </w:r>
            <w:r w:rsidRPr="006A634E">
              <w:rPr>
                <w:b/>
                <w:lang w:val="fi-FI"/>
              </w:rPr>
              <w:t xml:space="preserve">A </w:t>
            </w:r>
            <w:r w:rsidRPr="006A634E">
              <w:rPr>
                <w:b/>
                <w:spacing w:val="-2"/>
                <w:lang w:val="fi-FI"/>
              </w:rPr>
              <w:t>K</w:t>
            </w:r>
            <w:r w:rsidRPr="006A634E">
              <w:rPr>
                <w:b/>
                <w:lang w:val="fi-FI"/>
              </w:rPr>
              <w:t>UT</w:t>
            </w:r>
            <w:r w:rsidRPr="006A634E">
              <w:rPr>
                <w:b/>
                <w:spacing w:val="1"/>
                <w:lang w:val="fi-FI"/>
              </w:rPr>
              <w:t>S</w:t>
            </w:r>
            <w:r w:rsidRPr="006A634E">
              <w:rPr>
                <w:b/>
                <w:lang w:val="fi-FI"/>
              </w:rPr>
              <w:t>E NI</w:t>
            </w:r>
            <w:r w:rsidRPr="006A634E">
              <w:rPr>
                <w:b/>
                <w:spacing w:val="-1"/>
                <w:lang w:val="fi-FI"/>
              </w:rPr>
              <w:t>M</w:t>
            </w:r>
            <w:r w:rsidRPr="006A634E">
              <w:rPr>
                <w:b/>
                <w:lang w:val="fi-FI"/>
              </w:rPr>
              <w:t>ETUS ja TA</w:t>
            </w:r>
            <w:r w:rsidRPr="006A634E">
              <w:rPr>
                <w:b/>
                <w:spacing w:val="1"/>
                <w:lang w:val="fi-FI"/>
              </w:rPr>
              <w:t>S</w:t>
            </w:r>
            <w:r w:rsidRPr="006A634E">
              <w:rPr>
                <w:b/>
                <w:lang w:val="fi-FI"/>
              </w:rPr>
              <w:t xml:space="preserve">E                                               </w:t>
            </w:r>
            <w:r w:rsidRPr="006A634E">
              <w:rPr>
                <w:b/>
                <w:spacing w:val="2"/>
                <w:lang w:val="fi-FI"/>
              </w:rPr>
              <w:t xml:space="preserve"> </w:t>
            </w:r>
            <w:r w:rsidRPr="006A634E">
              <w:rPr>
                <w:i/>
                <w:spacing w:val="-2"/>
                <w:lang w:val="fi-FI"/>
              </w:rPr>
              <w:t>(</w:t>
            </w:r>
            <w:r w:rsidRPr="006A634E">
              <w:rPr>
                <w:i/>
                <w:lang w:val="fi-FI"/>
              </w:rPr>
              <w:t>T</w:t>
            </w:r>
            <w:r w:rsidRPr="006A634E">
              <w:rPr>
                <w:i/>
                <w:spacing w:val="1"/>
                <w:lang w:val="fi-FI"/>
              </w:rPr>
              <w:t>ä</w:t>
            </w:r>
            <w:r w:rsidRPr="006A634E">
              <w:rPr>
                <w:i/>
                <w:lang w:val="fi-FI"/>
              </w:rPr>
              <w:t>i</w:t>
            </w:r>
            <w:r w:rsidRPr="006A634E">
              <w:rPr>
                <w:i/>
                <w:spacing w:val="1"/>
                <w:lang w:val="fi-FI"/>
              </w:rPr>
              <w:t>da</w:t>
            </w:r>
            <w:r w:rsidRPr="006A634E">
              <w:rPr>
                <w:i/>
                <w:lang w:val="fi-FI"/>
              </w:rPr>
              <w:t>b</w:t>
            </w:r>
            <w:r w:rsidRPr="006A634E">
              <w:rPr>
                <w:i/>
                <w:spacing w:val="-5"/>
                <w:lang w:val="fi-FI"/>
              </w:rPr>
              <w:t xml:space="preserve"> </w:t>
            </w:r>
            <w:r w:rsidRPr="006A634E">
              <w:rPr>
                <w:i/>
                <w:lang w:val="fi-FI"/>
              </w:rPr>
              <w:t>t</w:t>
            </w:r>
            <w:r w:rsidRPr="006A634E">
              <w:rPr>
                <w:i/>
                <w:spacing w:val="1"/>
                <w:lang w:val="fi-FI"/>
              </w:rPr>
              <w:t>ao</w:t>
            </w:r>
            <w:r w:rsidRPr="006A634E">
              <w:rPr>
                <w:i/>
                <w:lang w:val="fi-FI"/>
              </w:rPr>
              <w:t>tlej</w:t>
            </w:r>
            <w:r w:rsidRPr="006A634E">
              <w:rPr>
                <w:i/>
                <w:spacing w:val="1"/>
                <w:lang w:val="fi-FI"/>
              </w:rPr>
              <w:t>a</w:t>
            </w:r>
            <w:r w:rsidRPr="006A634E">
              <w:rPr>
                <w:i/>
                <w:lang w:val="fi-FI"/>
              </w:rPr>
              <w:t>)</w:t>
            </w:r>
          </w:p>
          <w:p w14:paraId="47757A68" w14:textId="77777777" w:rsidR="00A92207" w:rsidRPr="006A634E" w:rsidRDefault="00A92207" w:rsidP="00A92207">
            <w:pPr>
              <w:spacing w:before="7" w:line="220" w:lineRule="exact"/>
              <w:rPr>
                <w:sz w:val="22"/>
                <w:szCs w:val="22"/>
                <w:lang w:val="fi-FI"/>
              </w:rPr>
            </w:pPr>
          </w:p>
          <w:p w14:paraId="00E5B26A" w14:textId="77777777" w:rsidR="00A92207" w:rsidRDefault="00A92207" w:rsidP="00A92207">
            <w:pPr>
              <w:ind w:left="105"/>
            </w:pPr>
            <w:r>
              <w:t>(</w:t>
            </w:r>
            <w:r w:rsidRPr="00C5255D">
              <w:rPr>
                <w:i/>
              </w:rPr>
              <w:t>kirjutage siia, mil</w:t>
            </w:r>
            <w:r>
              <w:rPr>
                <w:i/>
              </w:rPr>
              <w:t xml:space="preserve">list kutset </w:t>
            </w:r>
            <w:r w:rsidRPr="00C5255D">
              <w:rPr>
                <w:i/>
              </w:rPr>
              <w:t>taotlete</w:t>
            </w:r>
            <w:r>
              <w:t>)</w:t>
            </w:r>
          </w:p>
        </w:tc>
      </w:tr>
      <w:tr w:rsidR="00A92207" w14:paraId="785CCEC8" w14:textId="77777777" w:rsidTr="00A92207">
        <w:trPr>
          <w:trHeight w:hRule="exact" w:val="288"/>
        </w:trPr>
        <w:tc>
          <w:tcPr>
            <w:tcW w:w="5687" w:type="dxa"/>
            <w:gridSpan w:val="2"/>
            <w:tcBorders>
              <w:top w:val="single" w:sz="5" w:space="0" w:color="000000"/>
              <w:left w:val="single" w:sz="5" w:space="0" w:color="000000"/>
              <w:bottom w:val="single" w:sz="5" w:space="0" w:color="000000"/>
              <w:right w:val="single" w:sz="5" w:space="0" w:color="000000"/>
            </w:tcBorders>
          </w:tcPr>
          <w:p w14:paraId="48F6FDE9" w14:textId="77777777" w:rsidR="00A92207" w:rsidRDefault="00A92207" w:rsidP="00A92207">
            <w:pPr>
              <w:spacing w:line="260" w:lineRule="exact"/>
              <w:ind w:left="105"/>
            </w:pPr>
            <w:r>
              <w:rPr>
                <w:b/>
              </w:rPr>
              <w:t>TAOTLEJA</w:t>
            </w:r>
          </w:p>
        </w:tc>
        <w:tc>
          <w:tcPr>
            <w:tcW w:w="4048" w:type="dxa"/>
            <w:gridSpan w:val="2"/>
            <w:tcBorders>
              <w:top w:val="single" w:sz="5" w:space="0" w:color="000000"/>
              <w:left w:val="single" w:sz="5" w:space="0" w:color="000000"/>
              <w:bottom w:val="single" w:sz="5" w:space="0" w:color="000000"/>
              <w:right w:val="single" w:sz="5" w:space="0" w:color="000000"/>
            </w:tcBorders>
          </w:tcPr>
          <w:p w14:paraId="4677AE0C" w14:textId="77777777" w:rsidR="00A92207" w:rsidRDefault="00A92207" w:rsidP="00A92207">
            <w:pPr>
              <w:spacing w:line="220" w:lineRule="exact"/>
              <w:ind w:left="105"/>
            </w:pPr>
            <w:r>
              <w:rPr>
                <w:i/>
                <w:spacing w:val="-2"/>
              </w:rPr>
              <w:t>(</w:t>
            </w:r>
            <w:r>
              <w:rPr>
                <w:i/>
              </w:rPr>
              <w:t>T</w:t>
            </w:r>
            <w:r>
              <w:rPr>
                <w:i/>
                <w:spacing w:val="1"/>
              </w:rPr>
              <w:t>ä</w:t>
            </w:r>
            <w:r>
              <w:rPr>
                <w:i/>
              </w:rPr>
              <w:t>i</w:t>
            </w:r>
            <w:r>
              <w:rPr>
                <w:i/>
                <w:spacing w:val="1"/>
              </w:rPr>
              <w:t>da</w:t>
            </w:r>
            <w:r>
              <w:rPr>
                <w:i/>
              </w:rPr>
              <w:t>b</w:t>
            </w:r>
            <w:r>
              <w:rPr>
                <w:i/>
                <w:spacing w:val="-5"/>
              </w:rPr>
              <w:t xml:space="preserve"> </w:t>
            </w:r>
            <w:r>
              <w:rPr>
                <w:i/>
              </w:rPr>
              <w:t>t</w:t>
            </w:r>
            <w:r>
              <w:rPr>
                <w:i/>
                <w:spacing w:val="1"/>
              </w:rPr>
              <w:t>ao</w:t>
            </w:r>
            <w:r>
              <w:rPr>
                <w:i/>
              </w:rPr>
              <w:t>tlej</w:t>
            </w:r>
            <w:r>
              <w:rPr>
                <w:i/>
                <w:spacing w:val="1"/>
              </w:rPr>
              <w:t>a</w:t>
            </w:r>
            <w:r>
              <w:rPr>
                <w:i/>
              </w:rPr>
              <w:t>)</w:t>
            </w:r>
          </w:p>
        </w:tc>
      </w:tr>
      <w:tr w:rsidR="00A92207" w14:paraId="4FB52C2C" w14:textId="77777777" w:rsidTr="00A92207">
        <w:trPr>
          <w:trHeight w:hRule="exact" w:val="286"/>
        </w:trPr>
        <w:tc>
          <w:tcPr>
            <w:tcW w:w="5687" w:type="dxa"/>
            <w:gridSpan w:val="2"/>
            <w:tcBorders>
              <w:top w:val="single" w:sz="5" w:space="0" w:color="000000"/>
              <w:left w:val="single" w:sz="5" w:space="0" w:color="000000"/>
              <w:bottom w:val="single" w:sz="5" w:space="0" w:color="000000"/>
              <w:right w:val="single" w:sz="5" w:space="0" w:color="000000"/>
            </w:tcBorders>
          </w:tcPr>
          <w:p w14:paraId="1B75D95A" w14:textId="77777777" w:rsidR="00A92207" w:rsidRDefault="00A92207" w:rsidP="00A92207">
            <w:pPr>
              <w:spacing w:line="260" w:lineRule="exact"/>
              <w:ind w:left="105"/>
            </w:pPr>
            <w:r>
              <w:t>E</w:t>
            </w:r>
            <w:r>
              <w:rPr>
                <w:spacing w:val="-1"/>
              </w:rPr>
              <w:t>e</w:t>
            </w:r>
            <w:r>
              <w:t>s-</w:t>
            </w:r>
            <w:r>
              <w:rPr>
                <w:spacing w:val="-1"/>
              </w:rPr>
              <w:t xml:space="preserve"> </w:t>
            </w:r>
            <w:r>
              <w:t>ja p</w:t>
            </w:r>
            <w:r>
              <w:rPr>
                <w:spacing w:val="1"/>
              </w:rPr>
              <w:t>e</w:t>
            </w:r>
            <w:r>
              <w:t>r</w:t>
            </w:r>
            <w:r>
              <w:rPr>
                <w:spacing w:val="-2"/>
              </w:rPr>
              <w:t>e</w:t>
            </w:r>
            <w:r>
              <w:t>konn</w:t>
            </w:r>
            <w:r>
              <w:rPr>
                <w:spacing w:val="-1"/>
              </w:rPr>
              <w:t>a</w:t>
            </w:r>
            <w:r>
              <w:t>ni</w:t>
            </w:r>
            <w:r>
              <w:rPr>
                <w:spacing w:val="1"/>
              </w:rPr>
              <w:t>m</w:t>
            </w:r>
            <w:r>
              <w:t>i</w:t>
            </w:r>
          </w:p>
        </w:tc>
        <w:tc>
          <w:tcPr>
            <w:tcW w:w="4048" w:type="dxa"/>
            <w:gridSpan w:val="2"/>
            <w:tcBorders>
              <w:top w:val="single" w:sz="5" w:space="0" w:color="000000"/>
              <w:left w:val="single" w:sz="5" w:space="0" w:color="000000"/>
              <w:bottom w:val="single" w:sz="5" w:space="0" w:color="000000"/>
              <w:right w:val="single" w:sz="5" w:space="0" w:color="000000"/>
            </w:tcBorders>
          </w:tcPr>
          <w:p w14:paraId="13200D91" w14:textId="77777777" w:rsidR="00A92207" w:rsidRDefault="00A92207" w:rsidP="00A92207">
            <w:pPr>
              <w:spacing w:line="260" w:lineRule="exact"/>
              <w:ind w:left="105"/>
            </w:pPr>
          </w:p>
        </w:tc>
      </w:tr>
      <w:tr w:rsidR="00A92207" w14:paraId="616B74F2" w14:textId="77777777" w:rsidTr="00A92207">
        <w:trPr>
          <w:trHeight w:hRule="exact" w:val="286"/>
        </w:trPr>
        <w:tc>
          <w:tcPr>
            <w:tcW w:w="5687" w:type="dxa"/>
            <w:gridSpan w:val="2"/>
            <w:tcBorders>
              <w:top w:val="single" w:sz="5" w:space="0" w:color="000000"/>
              <w:left w:val="single" w:sz="5" w:space="0" w:color="000000"/>
              <w:bottom w:val="single" w:sz="5" w:space="0" w:color="000000"/>
              <w:right w:val="single" w:sz="5" w:space="0" w:color="000000"/>
            </w:tcBorders>
          </w:tcPr>
          <w:p w14:paraId="746C6C2C" w14:textId="77777777" w:rsidR="00A92207" w:rsidRDefault="00A92207" w:rsidP="00A92207">
            <w:pPr>
              <w:spacing w:line="260" w:lineRule="exact"/>
              <w:ind w:left="105"/>
            </w:pPr>
            <w:r>
              <w:rPr>
                <w:spacing w:val="-3"/>
              </w:rPr>
              <w:t>I</w:t>
            </w:r>
            <w:r>
              <w:t>sikukood</w:t>
            </w:r>
          </w:p>
        </w:tc>
        <w:tc>
          <w:tcPr>
            <w:tcW w:w="4048" w:type="dxa"/>
            <w:gridSpan w:val="2"/>
            <w:tcBorders>
              <w:top w:val="single" w:sz="5" w:space="0" w:color="000000"/>
              <w:left w:val="single" w:sz="5" w:space="0" w:color="000000"/>
              <w:bottom w:val="single" w:sz="5" w:space="0" w:color="000000"/>
              <w:right w:val="single" w:sz="5" w:space="0" w:color="000000"/>
            </w:tcBorders>
          </w:tcPr>
          <w:p w14:paraId="7E7ECC2A" w14:textId="77777777" w:rsidR="00A92207" w:rsidRDefault="00A92207" w:rsidP="00A92207">
            <w:pPr>
              <w:spacing w:line="260" w:lineRule="exact"/>
              <w:ind w:left="105"/>
            </w:pPr>
          </w:p>
        </w:tc>
      </w:tr>
      <w:tr w:rsidR="00A92207" w14:paraId="344B3F72" w14:textId="77777777" w:rsidTr="00A92207">
        <w:trPr>
          <w:trHeight w:hRule="exact" w:val="286"/>
        </w:trPr>
        <w:tc>
          <w:tcPr>
            <w:tcW w:w="5687" w:type="dxa"/>
            <w:gridSpan w:val="2"/>
            <w:tcBorders>
              <w:top w:val="single" w:sz="5" w:space="0" w:color="000000"/>
              <w:left w:val="single" w:sz="5" w:space="0" w:color="000000"/>
              <w:bottom w:val="single" w:sz="5" w:space="0" w:color="000000"/>
              <w:right w:val="single" w:sz="5" w:space="0" w:color="000000"/>
            </w:tcBorders>
          </w:tcPr>
          <w:p w14:paraId="72725455" w14:textId="77777777" w:rsidR="00A92207" w:rsidRDefault="00A92207" w:rsidP="00A92207">
            <w:pPr>
              <w:spacing w:line="260" w:lineRule="exact"/>
              <w:ind w:left="105"/>
            </w:pPr>
            <w:r>
              <w:rPr>
                <w:spacing w:val="1"/>
              </w:rPr>
              <w:t>P</w:t>
            </w:r>
            <w:r>
              <w:t>ost</w:t>
            </w:r>
            <w:r>
              <w:rPr>
                <w:spacing w:val="1"/>
              </w:rPr>
              <w:t>i</w:t>
            </w:r>
            <w:r>
              <w:rPr>
                <w:spacing w:val="-1"/>
              </w:rPr>
              <w:t>aa</w:t>
            </w:r>
            <w:r>
              <w:t>d</w:t>
            </w:r>
            <w:r>
              <w:rPr>
                <w:spacing w:val="-1"/>
              </w:rPr>
              <w:t>re</w:t>
            </w:r>
            <w:r>
              <w:t>ss</w:t>
            </w:r>
          </w:p>
        </w:tc>
        <w:tc>
          <w:tcPr>
            <w:tcW w:w="4048" w:type="dxa"/>
            <w:gridSpan w:val="2"/>
            <w:tcBorders>
              <w:top w:val="single" w:sz="5" w:space="0" w:color="000000"/>
              <w:left w:val="single" w:sz="5" w:space="0" w:color="000000"/>
              <w:bottom w:val="single" w:sz="5" w:space="0" w:color="000000"/>
              <w:right w:val="single" w:sz="5" w:space="0" w:color="000000"/>
            </w:tcBorders>
          </w:tcPr>
          <w:p w14:paraId="271A3AB7" w14:textId="77777777" w:rsidR="00A92207" w:rsidRDefault="00A92207" w:rsidP="00A92207">
            <w:pPr>
              <w:spacing w:line="260" w:lineRule="exact"/>
              <w:ind w:left="105"/>
            </w:pPr>
          </w:p>
        </w:tc>
      </w:tr>
      <w:tr w:rsidR="00A92207" w14:paraId="154401E3" w14:textId="77777777" w:rsidTr="00A92207">
        <w:trPr>
          <w:trHeight w:hRule="exact" w:val="286"/>
        </w:trPr>
        <w:tc>
          <w:tcPr>
            <w:tcW w:w="5687" w:type="dxa"/>
            <w:gridSpan w:val="2"/>
            <w:tcBorders>
              <w:top w:val="single" w:sz="5" w:space="0" w:color="000000"/>
              <w:left w:val="single" w:sz="5" w:space="0" w:color="000000"/>
              <w:bottom w:val="single" w:sz="5" w:space="0" w:color="000000"/>
              <w:right w:val="single" w:sz="5" w:space="0" w:color="000000"/>
            </w:tcBorders>
          </w:tcPr>
          <w:p w14:paraId="45CDBE66" w14:textId="77777777" w:rsidR="00A92207" w:rsidRDefault="00A92207" w:rsidP="00A92207">
            <w:pPr>
              <w:spacing w:line="260" w:lineRule="exact"/>
              <w:ind w:left="105"/>
            </w:pPr>
            <w:r>
              <w:t>Kont</w:t>
            </w:r>
            <w:r>
              <w:rPr>
                <w:spacing w:val="-1"/>
              </w:rPr>
              <w:t>a</w:t>
            </w:r>
            <w:r>
              <w:t>kt</w:t>
            </w:r>
            <w:r>
              <w:rPr>
                <w:spacing w:val="1"/>
              </w:rPr>
              <w:t>t</w:t>
            </w:r>
            <w:r>
              <w:rPr>
                <w:spacing w:val="-1"/>
              </w:rPr>
              <w:t>e</w:t>
            </w:r>
            <w:r>
              <w:t>le</w:t>
            </w:r>
            <w:r>
              <w:rPr>
                <w:spacing w:val="-1"/>
              </w:rPr>
              <w:t>f</w:t>
            </w:r>
            <w:r>
              <w:t>on</w:t>
            </w:r>
          </w:p>
        </w:tc>
        <w:tc>
          <w:tcPr>
            <w:tcW w:w="4048" w:type="dxa"/>
            <w:gridSpan w:val="2"/>
            <w:tcBorders>
              <w:top w:val="single" w:sz="5" w:space="0" w:color="000000"/>
              <w:left w:val="single" w:sz="5" w:space="0" w:color="000000"/>
              <w:bottom w:val="single" w:sz="5" w:space="0" w:color="000000"/>
              <w:right w:val="single" w:sz="5" w:space="0" w:color="000000"/>
            </w:tcBorders>
          </w:tcPr>
          <w:p w14:paraId="010E1B90" w14:textId="77777777" w:rsidR="00A92207" w:rsidRDefault="00A92207" w:rsidP="00A92207">
            <w:pPr>
              <w:spacing w:line="260" w:lineRule="exact"/>
              <w:ind w:left="105"/>
            </w:pPr>
          </w:p>
        </w:tc>
      </w:tr>
      <w:tr w:rsidR="00A92207" w14:paraId="1C5B5129" w14:textId="77777777" w:rsidTr="00A92207">
        <w:trPr>
          <w:trHeight w:hRule="exact" w:val="286"/>
        </w:trPr>
        <w:tc>
          <w:tcPr>
            <w:tcW w:w="5687" w:type="dxa"/>
            <w:gridSpan w:val="2"/>
            <w:tcBorders>
              <w:top w:val="single" w:sz="5" w:space="0" w:color="000000"/>
              <w:left w:val="single" w:sz="5" w:space="0" w:color="000000"/>
              <w:bottom w:val="single" w:sz="5" w:space="0" w:color="000000"/>
              <w:right w:val="single" w:sz="5" w:space="0" w:color="000000"/>
            </w:tcBorders>
          </w:tcPr>
          <w:p w14:paraId="6D091923" w14:textId="77777777" w:rsidR="00A92207" w:rsidRDefault="00A92207" w:rsidP="00A92207">
            <w:pPr>
              <w:spacing w:line="260" w:lineRule="exact"/>
              <w:ind w:left="105"/>
            </w:pPr>
            <w:r>
              <w:t>E</w:t>
            </w:r>
            <w:r>
              <w:rPr>
                <w:spacing w:val="-1"/>
              </w:rPr>
              <w:t>-</w:t>
            </w:r>
            <w:r>
              <w:t>post</w:t>
            </w:r>
          </w:p>
        </w:tc>
        <w:tc>
          <w:tcPr>
            <w:tcW w:w="4048" w:type="dxa"/>
            <w:gridSpan w:val="2"/>
            <w:tcBorders>
              <w:top w:val="single" w:sz="5" w:space="0" w:color="000000"/>
              <w:left w:val="single" w:sz="5" w:space="0" w:color="000000"/>
              <w:bottom w:val="single" w:sz="5" w:space="0" w:color="000000"/>
              <w:right w:val="single" w:sz="5" w:space="0" w:color="000000"/>
            </w:tcBorders>
          </w:tcPr>
          <w:p w14:paraId="1116377C" w14:textId="77777777" w:rsidR="00A92207" w:rsidRDefault="00A92207" w:rsidP="00A92207">
            <w:pPr>
              <w:spacing w:line="260" w:lineRule="exact"/>
              <w:ind w:left="105"/>
            </w:pPr>
          </w:p>
        </w:tc>
      </w:tr>
      <w:tr w:rsidR="00A92207" w14:paraId="78694231" w14:textId="77777777" w:rsidTr="00A92207">
        <w:trPr>
          <w:trHeight w:hRule="exact" w:val="286"/>
        </w:trPr>
        <w:tc>
          <w:tcPr>
            <w:tcW w:w="5687" w:type="dxa"/>
            <w:gridSpan w:val="2"/>
            <w:tcBorders>
              <w:top w:val="single" w:sz="5" w:space="0" w:color="000000"/>
              <w:left w:val="single" w:sz="5" w:space="0" w:color="000000"/>
              <w:bottom w:val="single" w:sz="5" w:space="0" w:color="000000"/>
              <w:right w:val="single" w:sz="5" w:space="0" w:color="000000"/>
            </w:tcBorders>
          </w:tcPr>
          <w:p w14:paraId="764565D0" w14:textId="77777777" w:rsidR="00A92207" w:rsidRDefault="00A92207" w:rsidP="00A92207">
            <w:pPr>
              <w:spacing w:line="260" w:lineRule="exact"/>
              <w:ind w:left="105"/>
            </w:pPr>
            <w:r>
              <w:rPr>
                <w:spacing w:val="-1"/>
              </w:rPr>
              <w:t>Fa</w:t>
            </w:r>
            <w:r>
              <w:t>ks</w:t>
            </w:r>
          </w:p>
        </w:tc>
        <w:tc>
          <w:tcPr>
            <w:tcW w:w="4048" w:type="dxa"/>
            <w:gridSpan w:val="2"/>
            <w:tcBorders>
              <w:top w:val="single" w:sz="5" w:space="0" w:color="000000"/>
              <w:left w:val="single" w:sz="5" w:space="0" w:color="000000"/>
              <w:bottom w:val="single" w:sz="5" w:space="0" w:color="000000"/>
              <w:right w:val="single" w:sz="5" w:space="0" w:color="000000"/>
            </w:tcBorders>
          </w:tcPr>
          <w:p w14:paraId="5F5FC72F" w14:textId="77777777" w:rsidR="00A92207" w:rsidRDefault="00A92207" w:rsidP="00A92207">
            <w:pPr>
              <w:spacing w:line="260" w:lineRule="exact"/>
              <w:ind w:left="105"/>
            </w:pPr>
          </w:p>
        </w:tc>
      </w:tr>
      <w:tr w:rsidR="00A92207" w14:paraId="784A2C75" w14:textId="77777777" w:rsidTr="00A92207">
        <w:trPr>
          <w:trHeight w:hRule="exact" w:val="288"/>
        </w:trPr>
        <w:tc>
          <w:tcPr>
            <w:tcW w:w="5687" w:type="dxa"/>
            <w:gridSpan w:val="2"/>
            <w:tcBorders>
              <w:top w:val="single" w:sz="5" w:space="0" w:color="000000"/>
              <w:left w:val="single" w:sz="5" w:space="0" w:color="000000"/>
              <w:bottom w:val="single" w:sz="5" w:space="0" w:color="000000"/>
              <w:right w:val="single" w:sz="5" w:space="0" w:color="000000"/>
            </w:tcBorders>
          </w:tcPr>
          <w:p w14:paraId="791D561F" w14:textId="77777777" w:rsidR="00A92207" w:rsidRDefault="00A92207" w:rsidP="00A92207">
            <w:pPr>
              <w:spacing w:line="260" w:lineRule="exact"/>
              <w:ind w:left="105"/>
            </w:pPr>
            <w:r>
              <w:t>T</w:t>
            </w:r>
            <w:r>
              <w:rPr>
                <w:spacing w:val="-1"/>
              </w:rPr>
              <w:t>ea</w:t>
            </w:r>
            <w:r>
              <w:t>d</w:t>
            </w:r>
            <w:r>
              <w:rPr>
                <w:spacing w:val="-1"/>
              </w:rPr>
              <w:t>e</w:t>
            </w:r>
            <w:r>
              <w:t>te</w:t>
            </w:r>
            <w:r>
              <w:rPr>
                <w:spacing w:val="2"/>
              </w:rPr>
              <w:t xml:space="preserve"> </w:t>
            </w:r>
            <w:r>
              <w:rPr>
                <w:spacing w:val="-1"/>
              </w:rPr>
              <w:t>e</w:t>
            </w:r>
            <w:r>
              <w:t>d</w:t>
            </w:r>
            <w:r>
              <w:rPr>
                <w:spacing w:val="-1"/>
              </w:rPr>
              <w:t>a</w:t>
            </w:r>
            <w:r>
              <w:t>stu</w:t>
            </w:r>
            <w:r>
              <w:rPr>
                <w:spacing w:val="1"/>
              </w:rPr>
              <w:t>s</w:t>
            </w:r>
            <w:r>
              <w:t>vi</w:t>
            </w:r>
            <w:r>
              <w:rPr>
                <w:spacing w:val="1"/>
              </w:rPr>
              <w:t>i</w:t>
            </w:r>
            <w:r>
              <w:t>s</w:t>
            </w:r>
          </w:p>
        </w:tc>
        <w:tc>
          <w:tcPr>
            <w:tcW w:w="4048" w:type="dxa"/>
            <w:gridSpan w:val="2"/>
            <w:tcBorders>
              <w:top w:val="single" w:sz="5" w:space="0" w:color="000000"/>
              <w:left w:val="single" w:sz="5" w:space="0" w:color="000000"/>
              <w:bottom w:val="single" w:sz="5" w:space="0" w:color="000000"/>
              <w:right w:val="single" w:sz="5" w:space="0" w:color="000000"/>
            </w:tcBorders>
          </w:tcPr>
          <w:p w14:paraId="757DDB12" w14:textId="77777777" w:rsidR="00A92207" w:rsidRDefault="00A92207" w:rsidP="00A92207">
            <w:pPr>
              <w:spacing w:line="260" w:lineRule="exact"/>
              <w:ind w:left="105"/>
            </w:pPr>
          </w:p>
        </w:tc>
      </w:tr>
      <w:tr w:rsidR="00A92207" w14:paraId="1037447D" w14:textId="77777777" w:rsidTr="00A92207">
        <w:trPr>
          <w:trHeight w:hRule="exact" w:val="309"/>
        </w:trPr>
        <w:tc>
          <w:tcPr>
            <w:tcW w:w="5687" w:type="dxa"/>
            <w:gridSpan w:val="2"/>
            <w:tcBorders>
              <w:top w:val="single" w:sz="5" w:space="0" w:color="000000"/>
              <w:left w:val="single" w:sz="5" w:space="0" w:color="000000"/>
              <w:bottom w:val="single" w:sz="5" w:space="0" w:color="000000"/>
              <w:right w:val="single" w:sz="5" w:space="0" w:color="000000"/>
            </w:tcBorders>
          </w:tcPr>
          <w:p w14:paraId="50988C80" w14:textId="77777777" w:rsidR="00A92207" w:rsidRDefault="00A92207" w:rsidP="00A92207">
            <w:pPr>
              <w:spacing w:line="260" w:lineRule="exact"/>
              <w:ind w:left="105"/>
            </w:pPr>
            <w:r>
              <w:t>Töö</w:t>
            </w:r>
            <w:r>
              <w:rPr>
                <w:spacing w:val="-1"/>
              </w:rPr>
              <w:t>a</w:t>
            </w:r>
            <w:r>
              <w:t>ndja nim</w:t>
            </w:r>
            <w:r>
              <w:rPr>
                <w:spacing w:val="1"/>
              </w:rPr>
              <w:t>i</w:t>
            </w:r>
            <w:r>
              <w:t xml:space="preserve">, </w:t>
            </w:r>
            <w:r>
              <w:rPr>
                <w:spacing w:val="-1"/>
              </w:rPr>
              <w:t>aa</w:t>
            </w:r>
            <w:r>
              <w:t>d</w:t>
            </w:r>
            <w:r>
              <w:rPr>
                <w:spacing w:val="1"/>
              </w:rPr>
              <w:t>r</w:t>
            </w:r>
            <w:r>
              <w:rPr>
                <w:spacing w:val="-1"/>
              </w:rPr>
              <w:t>e</w:t>
            </w:r>
            <w:r>
              <w:t>ss</w:t>
            </w:r>
          </w:p>
        </w:tc>
        <w:tc>
          <w:tcPr>
            <w:tcW w:w="4048" w:type="dxa"/>
            <w:gridSpan w:val="2"/>
            <w:tcBorders>
              <w:top w:val="single" w:sz="5" w:space="0" w:color="000000"/>
              <w:left w:val="single" w:sz="5" w:space="0" w:color="000000"/>
              <w:bottom w:val="single" w:sz="5" w:space="0" w:color="000000"/>
              <w:right w:val="single" w:sz="5" w:space="0" w:color="000000"/>
            </w:tcBorders>
          </w:tcPr>
          <w:p w14:paraId="0752D80E" w14:textId="77777777" w:rsidR="00A92207" w:rsidRDefault="00A92207" w:rsidP="00A92207">
            <w:pPr>
              <w:ind w:left="105"/>
            </w:pPr>
          </w:p>
        </w:tc>
      </w:tr>
      <w:tr w:rsidR="00A92207" w14:paraId="1435C236" w14:textId="77777777" w:rsidTr="00A92207">
        <w:trPr>
          <w:trHeight w:hRule="exact" w:val="282"/>
        </w:trPr>
        <w:tc>
          <w:tcPr>
            <w:tcW w:w="5687" w:type="dxa"/>
            <w:gridSpan w:val="2"/>
            <w:tcBorders>
              <w:top w:val="single" w:sz="5" w:space="0" w:color="000000"/>
              <w:left w:val="single" w:sz="5" w:space="0" w:color="000000"/>
              <w:bottom w:val="single" w:sz="5" w:space="0" w:color="000000"/>
              <w:right w:val="single" w:sz="5" w:space="0" w:color="000000"/>
            </w:tcBorders>
          </w:tcPr>
          <w:p w14:paraId="334B3A1D" w14:textId="77777777" w:rsidR="00A92207" w:rsidRPr="006A634E" w:rsidRDefault="00A92207" w:rsidP="00A92207">
            <w:pPr>
              <w:spacing w:line="260" w:lineRule="exact"/>
              <w:ind w:left="105"/>
              <w:rPr>
                <w:lang w:val="fi-FI"/>
              </w:rPr>
            </w:pPr>
            <w:r w:rsidRPr="006A634E">
              <w:rPr>
                <w:lang w:val="fi-FI"/>
              </w:rPr>
              <w:t>Kont</w:t>
            </w:r>
            <w:r w:rsidRPr="006A634E">
              <w:rPr>
                <w:spacing w:val="-1"/>
                <w:lang w:val="fi-FI"/>
              </w:rPr>
              <w:t>a</w:t>
            </w:r>
            <w:r w:rsidRPr="006A634E">
              <w:rPr>
                <w:lang w:val="fi-FI"/>
              </w:rPr>
              <w:t>kt</w:t>
            </w:r>
            <w:r w:rsidRPr="006A634E">
              <w:rPr>
                <w:spacing w:val="1"/>
                <w:lang w:val="fi-FI"/>
              </w:rPr>
              <w:t>i</w:t>
            </w:r>
            <w:r w:rsidRPr="006A634E">
              <w:rPr>
                <w:lang w:val="fi-FI"/>
              </w:rPr>
              <w:t>siku ni</w:t>
            </w:r>
            <w:r w:rsidRPr="006A634E">
              <w:rPr>
                <w:spacing w:val="1"/>
                <w:lang w:val="fi-FI"/>
              </w:rPr>
              <w:t>m</w:t>
            </w:r>
            <w:r w:rsidRPr="006A634E">
              <w:rPr>
                <w:lang w:val="fi-FI"/>
              </w:rPr>
              <w:t xml:space="preserve">i </w:t>
            </w:r>
            <w:r w:rsidRPr="006A634E">
              <w:rPr>
                <w:spacing w:val="1"/>
                <w:lang w:val="fi-FI"/>
              </w:rPr>
              <w:t>j</w:t>
            </w:r>
            <w:r w:rsidRPr="006A634E">
              <w:rPr>
                <w:lang w:val="fi-FI"/>
              </w:rPr>
              <w:t>a</w:t>
            </w:r>
            <w:r w:rsidRPr="006A634E">
              <w:rPr>
                <w:spacing w:val="-1"/>
                <w:lang w:val="fi-FI"/>
              </w:rPr>
              <w:t xml:space="preserve"> </w:t>
            </w:r>
            <w:r w:rsidRPr="006A634E">
              <w:rPr>
                <w:lang w:val="fi-FI"/>
              </w:rPr>
              <w:t>tel</w:t>
            </w:r>
            <w:r w:rsidRPr="006A634E">
              <w:rPr>
                <w:spacing w:val="-1"/>
                <w:lang w:val="fi-FI"/>
              </w:rPr>
              <w:t>e</w:t>
            </w:r>
            <w:r w:rsidRPr="006A634E">
              <w:rPr>
                <w:lang w:val="fi-FI"/>
              </w:rPr>
              <w:t>fon/e</w:t>
            </w:r>
            <w:r w:rsidRPr="006A634E">
              <w:rPr>
                <w:spacing w:val="-1"/>
                <w:lang w:val="fi-FI"/>
              </w:rPr>
              <w:t>-</w:t>
            </w:r>
            <w:r w:rsidRPr="006A634E">
              <w:rPr>
                <w:lang w:val="fi-FI"/>
              </w:rPr>
              <w:t>post</w:t>
            </w:r>
          </w:p>
        </w:tc>
        <w:tc>
          <w:tcPr>
            <w:tcW w:w="4048" w:type="dxa"/>
            <w:gridSpan w:val="2"/>
            <w:tcBorders>
              <w:top w:val="single" w:sz="5" w:space="0" w:color="000000"/>
              <w:left w:val="single" w:sz="5" w:space="0" w:color="000000"/>
              <w:bottom w:val="single" w:sz="5" w:space="0" w:color="000000"/>
              <w:right w:val="single" w:sz="5" w:space="0" w:color="000000"/>
            </w:tcBorders>
          </w:tcPr>
          <w:p w14:paraId="6801480B" w14:textId="77777777" w:rsidR="00A92207" w:rsidRDefault="00A92207" w:rsidP="00A92207">
            <w:pPr>
              <w:ind w:left="105"/>
            </w:pPr>
          </w:p>
        </w:tc>
      </w:tr>
      <w:tr w:rsidR="00A92207" w14:paraId="5859EB69" w14:textId="77777777" w:rsidTr="00A92207">
        <w:trPr>
          <w:trHeight w:hRule="exact" w:val="240"/>
        </w:trPr>
        <w:tc>
          <w:tcPr>
            <w:tcW w:w="9735" w:type="dxa"/>
            <w:gridSpan w:val="4"/>
            <w:tcBorders>
              <w:top w:val="nil"/>
              <w:left w:val="single" w:sz="5" w:space="0" w:color="000000"/>
              <w:bottom w:val="nil"/>
              <w:right w:val="single" w:sz="5" w:space="0" w:color="000000"/>
            </w:tcBorders>
          </w:tcPr>
          <w:p w14:paraId="6D6860E4" w14:textId="77777777" w:rsidR="00A92207" w:rsidRDefault="00A92207" w:rsidP="00A92207"/>
        </w:tc>
      </w:tr>
      <w:tr w:rsidR="00A92207" w:rsidRPr="006A634E" w14:paraId="6DF83FAA" w14:textId="77777777" w:rsidTr="00A92207">
        <w:trPr>
          <w:trHeight w:hRule="exact" w:val="843"/>
        </w:trPr>
        <w:tc>
          <w:tcPr>
            <w:tcW w:w="5687" w:type="dxa"/>
            <w:gridSpan w:val="2"/>
            <w:tcBorders>
              <w:top w:val="single" w:sz="5" w:space="0" w:color="000000"/>
              <w:left w:val="single" w:sz="5" w:space="0" w:color="000000"/>
              <w:bottom w:val="single" w:sz="5" w:space="0" w:color="000000"/>
              <w:right w:val="single" w:sz="5" w:space="0" w:color="000000"/>
            </w:tcBorders>
          </w:tcPr>
          <w:p w14:paraId="0CA8FA3B" w14:textId="77777777" w:rsidR="00A92207" w:rsidRDefault="00A92207" w:rsidP="00A92207">
            <w:pPr>
              <w:spacing w:line="260" w:lineRule="exact"/>
              <w:ind w:left="105"/>
            </w:pPr>
            <w:r>
              <w:rPr>
                <w:b/>
              </w:rPr>
              <w:t>A</w:t>
            </w:r>
            <w:r>
              <w:rPr>
                <w:b/>
                <w:spacing w:val="-1"/>
              </w:rPr>
              <w:t>V</w:t>
            </w:r>
            <w:r>
              <w:rPr>
                <w:b/>
              </w:rPr>
              <w:t>ALD</w:t>
            </w:r>
            <w:r>
              <w:rPr>
                <w:b/>
                <w:spacing w:val="-1"/>
              </w:rPr>
              <w:t>U</w:t>
            </w:r>
            <w:r>
              <w:rPr>
                <w:b/>
                <w:spacing w:val="1"/>
              </w:rPr>
              <w:t>S</w:t>
            </w:r>
            <w:r>
              <w:rPr>
                <w:b/>
              </w:rPr>
              <w:t>ELE LI</w:t>
            </w:r>
            <w:r>
              <w:rPr>
                <w:b/>
                <w:spacing w:val="1"/>
              </w:rPr>
              <w:t>S</w:t>
            </w:r>
            <w:r>
              <w:rPr>
                <w:b/>
              </w:rPr>
              <w:t>A</w:t>
            </w:r>
            <w:r>
              <w:rPr>
                <w:b/>
                <w:spacing w:val="-2"/>
              </w:rPr>
              <w:t>T</w:t>
            </w:r>
            <w:r>
              <w:rPr>
                <w:b/>
              </w:rPr>
              <w:t>UD</w:t>
            </w:r>
            <w:r>
              <w:rPr>
                <w:b/>
                <w:spacing w:val="-1"/>
              </w:rPr>
              <w:t xml:space="preserve"> </w:t>
            </w:r>
            <w:r>
              <w:rPr>
                <w:b/>
              </w:rPr>
              <w:t>DO</w:t>
            </w:r>
            <w:r>
              <w:rPr>
                <w:b/>
                <w:spacing w:val="-2"/>
              </w:rPr>
              <w:t>K</w:t>
            </w:r>
            <w:r>
              <w:rPr>
                <w:b/>
                <w:spacing w:val="2"/>
              </w:rPr>
              <w:t>U</w:t>
            </w:r>
            <w:r>
              <w:rPr>
                <w:b/>
                <w:spacing w:val="-1"/>
              </w:rPr>
              <w:t>M</w:t>
            </w:r>
            <w:r>
              <w:rPr>
                <w:b/>
              </w:rPr>
              <w:t>ENTIDE</w:t>
            </w:r>
          </w:p>
          <w:p w14:paraId="4994702A" w14:textId="77777777" w:rsidR="00A92207" w:rsidRDefault="00A92207" w:rsidP="00A92207">
            <w:pPr>
              <w:ind w:left="105"/>
            </w:pPr>
            <w:r>
              <w:rPr>
                <w:b/>
              </w:rPr>
              <w:t>LO</w:t>
            </w:r>
            <w:r>
              <w:rPr>
                <w:b/>
                <w:spacing w:val="1"/>
              </w:rPr>
              <w:t>E</w:t>
            </w:r>
            <w:r>
              <w:rPr>
                <w:b/>
              </w:rPr>
              <w:t>T</w:t>
            </w:r>
            <w:r>
              <w:rPr>
                <w:b/>
                <w:spacing w:val="-2"/>
              </w:rPr>
              <w:t>E</w:t>
            </w:r>
            <w:r>
              <w:rPr>
                <w:b/>
              </w:rPr>
              <w:t>LU</w:t>
            </w:r>
          </w:p>
        </w:tc>
        <w:tc>
          <w:tcPr>
            <w:tcW w:w="1627" w:type="dxa"/>
            <w:tcBorders>
              <w:top w:val="single" w:sz="5" w:space="0" w:color="000000"/>
              <w:left w:val="single" w:sz="5" w:space="0" w:color="000000"/>
              <w:bottom w:val="single" w:sz="5" w:space="0" w:color="000000"/>
              <w:right w:val="single" w:sz="5" w:space="0" w:color="000000"/>
            </w:tcBorders>
          </w:tcPr>
          <w:p w14:paraId="5E9FE714" w14:textId="77777777" w:rsidR="00A92207" w:rsidRDefault="00A92207" w:rsidP="00A92207">
            <w:pPr>
              <w:spacing w:line="220" w:lineRule="exact"/>
              <w:ind w:left="105"/>
            </w:pPr>
            <w:r>
              <w:rPr>
                <w:i/>
                <w:spacing w:val="-2"/>
              </w:rPr>
              <w:t>(</w:t>
            </w:r>
            <w:r>
              <w:rPr>
                <w:i/>
              </w:rPr>
              <w:t>T</w:t>
            </w:r>
            <w:r>
              <w:rPr>
                <w:i/>
                <w:spacing w:val="1"/>
              </w:rPr>
              <w:t>ä</w:t>
            </w:r>
            <w:r>
              <w:rPr>
                <w:i/>
              </w:rPr>
              <w:t>i</w:t>
            </w:r>
            <w:r>
              <w:rPr>
                <w:i/>
                <w:spacing w:val="1"/>
              </w:rPr>
              <w:t>da</w:t>
            </w:r>
            <w:r>
              <w:rPr>
                <w:i/>
              </w:rPr>
              <w:t>b</w:t>
            </w:r>
            <w:r>
              <w:rPr>
                <w:i/>
                <w:spacing w:val="-5"/>
              </w:rPr>
              <w:t xml:space="preserve"> </w:t>
            </w:r>
            <w:r>
              <w:rPr>
                <w:i/>
              </w:rPr>
              <w:t>t</w:t>
            </w:r>
            <w:r>
              <w:rPr>
                <w:i/>
                <w:spacing w:val="1"/>
              </w:rPr>
              <w:t>ao</w:t>
            </w:r>
            <w:r>
              <w:rPr>
                <w:i/>
              </w:rPr>
              <w:t>tlej</w:t>
            </w:r>
            <w:r>
              <w:rPr>
                <w:i/>
                <w:spacing w:val="1"/>
              </w:rPr>
              <w:t>a</w:t>
            </w:r>
            <w:r>
              <w:rPr>
                <w:i/>
              </w:rPr>
              <w:t>)</w:t>
            </w:r>
          </w:p>
          <w:p w14:paraId="3770D2B7" w14:textId="77777777" w:rsidR="00A92207" w:rsidRDefault="00A92207" w:rsidP="00A92207">
            <w:pPr>
              <w:spacing w:line="260" w:lineRule="exact"/>
              <w:ind w:left="105"/>
            </w:pPr>
            <w:r>
              <w:rPr>
                <w:spacing w:val="-3"/>
              </w:rPr>
              <w:t>L</w:t>
            </w:r>
            <w:r>
              <w:rPr>
                <w:spacing w:val="-1"/>
              </w:rPr>
              <w:t>e</w:t>
            </w:r>
            <w:r>
              <w:t>hti</w:t>
            </w:r>
          </w:p>
        </w:tc>
        <w:tc>
          <w:tcPr>
            <w:tcW w:w="2421" w:type="dxa"/>
            <w:tcBorders>
              <w:top w:val="single" w:sz="5" w:space="0" w:color="000000"/>
              <w:left w:val="single" w:sz="5" w:space="0" w:color="000000"/>
              <w:bottom w:val="single" w:sz="5" w:space="0" w:color="000000"/>
              <w:right w:val="single" w:sz="5" w:space="0" w:color="000000"/>
            </w:tcBorders>
          </w:tcPr>
          <w:p w14:paraId="7E509842" w14:textId="77777777" w:rsidR="00A92207" w:rsidRPr="006A634E" w:rsidRDefault="00A92207" w:rsidP="00A92207">
            <w:pPr>
              <w:spacing w:line="220" w:lineRule="exact"/>
              <w:ind w:left="1228"/>
              <w:rPr>
                <w:lang w:val="fi-FI"/>
              </w:rPr>
            </w:pPr>
            <w:r w:rsidRPr="006A634E">
              <w:rPr>
                <w:i/>
                <w:spacing w:val="-2"/>
                <w:lang w:val="fi-FI"/>
              </w:rPr>
              <w:t>(</w:t>
            </w:r>
            <w:r w:rsidRPr="006A634E">
              <w:rPr>
                <w:i/>
                <w:lang w:val="fi-FI"/>
              </w:rPr>
              <w:t>T</w:t>
            </w:r>
            <w:r w:rsidRPr="006A634E">
              <w:rPr>
                <w:i/>
                <w:spacing w:val="1"/>
                <w:lang w:val="fi-FI"/>
              </w:rPr>
              <w:t>ä</w:t>
            </w:r>
            <w:r w:rsidRPr="006A634E">
              <w:rPr>
                <w:i/>
                <w:lang w:val="fi-FI"/>
              </w:rPr>
              <w:t>i</w:t>
            </w:r>
            <w:r w:rsidRPr="006A634E">
              <w:rPr>
                <w:i/>
                <w:spacing w:val="1"/>
                <w:lang w:val="fi-FI"/>
              </w:rPr>
              <w:t>da</w:t>
            </w:r>
            <w:r w:rsidRPr="006A634E">
              <w:rPr>
                <w:i/>
                <w:lang w:val="fi-FI"/>
              </w:rPr>
              <w:t>b</w:t>
            </w:r>
            <w:r w:rsidRPr="006A634E">
              <w:rPr>
                <w:i/>
                <w:spacing w:val="-5"/>
                <w:lang w:val="fi-FI"/>
              </w:rPr>
              <w:t xml:space="preserve"> </w:t>
            </w:r>
            <w:r w:rsidRPr="006A634E">
              <w:rPr>
                <w:i/>
                <w:lang w:val="fi-FI"/>
              </w:rPr>
              <w:t>EPL)</w:t>
            </w:r>
          </w:p>
          <w:p w14:paraId="74EE1DC0" w14:textId="77777777" w:rsidR="00A92207" w:rsidRPr="006A634E" w:rsidRDefault="00A92207" w:rsidP="00A92207">
            <w:pPr>
              <w:spacing w:line="260" w:lineRule="exact"/>
              <w:ind w:left="105"/>
              <w:rPr>
                <w:lang w:val="fi-FI"/>
              </w:rPr>
            </w:pPr>
            <w:r w:rsidRPr="006A634E">
              <w:rPr>
                <w:lang w:val="fi-FI"/>
              </w:rPr>
              <w:t>Mä</w:t>
            </w:r>
            <w:r w:rsidRPr="006A634E">
              <w:rPr>
                <w:spacing w:val="1"/>
                <w:lang w:val="fi-FI"/>
              </w:rPr>
              <w:t>r</w:t>
            </w:r>
            <w:r w:rsidRPr="006A634E">
              <w:rPr>
                <w:spacing w:val="-2"/>
                <w:lang w:val="fi-FI"/>
              </w:rPr>
              <w:t>g</w:t>
            </w:r>
            <w:r w:rsidRPr="006A634E">
              <w:rPr>
                <w:lang w:val="fi-FI"/>
              </w:rPr>
              <w:t>e</w:t>
            </w:r>
            <w:r w:rsidRPr="006A634E">
              <w:rPr>
                <w:spacing w:val="-1"/>
                <w:lang w:val="fi-FI"/>
              </w:rPr>
              <w:t xml:space="preserve"> </w:t>
            </w:r>
            <w:r w:rsidRPr="006A634E">
              <w:rPr>
                <w:lang w:val="fi-FI"/>
              </w:rPr>
              <w:t>v</w:t>
            </w:r>
            <w:r w:rsidRPr="006A634E">
              <w:rPr>
                <w:spacing w:val="-1"/>
                <w:lang w:val="fi-FI"/>
              </w:rPr>
              <w:t>a</w:t>
            </w:r>
            <w:r w:rsidRPr="006A634E">
              <w:rPr>
                <w:lang w:val="fi-FI"/>
              </w:rPr>
              <w:t>sta</w:t>
            </w:r>
            <w:r w:rsidRPr="006A634E">
              <w:rPr>
                <w:spacing w:val="2"/>
                <w:lang w:val="fi-FI"/>
              </w:rPr>
              <w:t>v</w:t>
            </w:r>
            <w:r w:rsidRPr="006A634E">
              <w:rPr>
                <w:lang w:val="fi-FI"/>
              </w:rPr>
              <w:t xml:space="preserve">use </w:t>
            </w:r>
            <w:r w:rsidRPr="006A634E">
              <w:rPr>
                <w:spacing w:val="-1"/>
                <w:lang w:val="fi-FI"/>
              </w:rPr>
              <w:t>k</w:t>
            </w:r>
            <w:r w:rsidRPr="006A634E">
              <w:rPr>
                <w:lang w:val="fi-FI"/>
              </w:rPr>
              <w:t>ohta</w:t>
            </w:r>
          </w:p>
        </w:tc>
      </w:tr>
      <w:tr w:rsidR="00A92207" w14:paraId="31B80AB8" w14:textId="77777777" w:rsidTr="00A92207">
        <w:trPr>
          <w:trHeight w:hRule="exact" w:val="286"/>
        </w:trPr>
        <w:tc>
          <w:tcPr>
            <w:tcW w:w="5687" w:type="dxa"/>
            <w:gridSpan w:val="2"/>
            <w:tcBorders>
              <w:top w:val="single" w:sz="5" w:space="0" w:color="000000"/>
              <w:left w:val="single" w:sz="5" w:space="0" w:color="000000"/>
              <w:bottom w:val="single" w:sz="5" w:space="0" w:color="000000"/>
              <w:right w:val="single" w:sz="5" w:space="0" w:color="000000"/>
            </w:tcBorders>
          </w:tcPr>
          <w:p w14:paraId="67AF52C5" w14:textId="77777777" w:rsidR="00A92207" w:rsidRDefault="00A92207" w:rsidP="00A92207">
            <w:pPr>
              <w:spacing w:line="260" w:lineRule="exact"/>
              <w:ind w:left="105"/>
            </w:pPr>
            <w:r>
              <w:rPr>
                <w:lang w:val="fi-FI"/>
              </w:rPr>
              <w:t>ülikooli diplomi</w:t>
            </w:r>
            <w:r w:rsidRPr="006A634E">
              <w:rPr>
                <w:spacing w:val="-1"/>
                <w:lang w:val="fi-FI"/>
              </w:rPr>
              <w:t xml:space="preserve"> </w:t>
            </w:r>
            <w:r w:rsidRPr="006A634E">
              <w:rPr>
                <w:lang w:val="fi-FI"/>
              </w:rPr>
              <w:t>koopia</w:t>
            </w:r>
          </w:p>
        </w:tc>
        <w:tc>
          <w:tcPr>
            <w:tcW w:w="1627" w:type="dxa"/>
            <w:tcBorders>
              <w:top w:val="single" w:sz="5" w:space="0" w:color="000000"/>
              <w:left w:val="single" w:sz="5" w:space="0" w:color="000000"/>
              <w:bottom w:val="single" w:sz="5" w:space="0" w:color="000000"/>
              <w:right w:val="single" w:sz="5" w:space="0" w:color="000000"/>
            </w:tcBorders>
          </w:tcPr>
          <w:p w14:paraId="4C072CB4" w14:textId="77777777" w:rsidR="00A92207" w:rsidRDefault="00A92207" w:rsidP="00A92207">
            <w:pPr>
              <w:spacing w:line="220" w:lineRule="exact"/>
              <w:ind w:left="105"/>
            </w:pPr>
          </w:p>
        </w:tc>
        <w:tc>
          <w:tcPr>
            <w:tcW w:w="2421" w:type="dxa"/>
            <w:tcBorders>
              <w:top w:val="single" w:sz="5" w:space="0" w:color="000000"/>
              <w:left w:val="single" w:sz="5" w:space="0" w:color="000000"/>
              <w:bottom w:val="single" w:sz="5" w:space="0" w:color="000000"/>
              <w:right w:val="single" w:sz="5" w:space="0" w:color="000000"/>
            </w:tcBorders>
          </w:tcPr>
          <w:p w14:paraId="4A4AC6C3" w14:textId="77777777" w:rsidR="00A92207" w:rsidRDefault="00A92207" w:rsidP="00A92207"/>
        </w:tc>
      </w:tr>
      <w:tr w:rsidR="00A92207" w14:paraId="74C67A11" w14:textId="77777777" w:rsidTr="00A92207">
        <w:trPr>
          <w:trHeight w:hRule="exact" w:val="286"/>
        </w:trPr>
        <w:tc>
          <w:tcPr>
            <w:tcW w:w="5687" w:type="dxa"/>
            <w:gridSpan w:val="2"/>
            <w:tcBorders>
              <w:top w:val="single" w:sz="5" w:space="0" w:color="000000"/>
              <w:left w:val="single" w:sz="5" w:space="0" w:color="000000"/>
              <w:bottom w:val="single" w:sz="5" w:space="0" w:color="000000"/>
              <w:right w:val="single" w:sz="5" w:space="0" w:color="000000"/>
            </w:tcBorders>
          </w:tcPr>
          <w:p w14:paraId="7C80138D" w14:textId="77777777" w:rsidR="00A92207" w:rsidRDefault="00A92207" w:rsidP="00A92207">
            <w:pPr>
              <w:spacing w:line="260" w:lineRule="exact"/>
              <w:ind w:left="105"/>
            </w:pPr>
            <w:r>
              <w:t>akadeemilise õiendi koopia</w:t>
            </w:r>
          </w:p>
        </w:tc>
        <w:tc>
          <w:tcPr>
            <w:tcW w:w="1627" w:type="dxa"/>
            <w:tcBorders>
              <w:top w:val="single" w:sz="5" w:space="0" w:color="000000"/>
              <w:left w:val="single" w:sz="5" w:space="0" w:color="000000"/>
              <w:bottom w:val="single" w:sz="5" w:space="0" w:color="000000"/>
              <w:right w:val="single" w:sz="5" w:space="0" w:color="000000"/>
            </w:tcBorders>
          </w:tcPr>
          <w:p w14:paraId="587AF8D7" w14:textId="77777777" w:rsidR="00A92207" w:rsidRDefault="00A92207" w:rsidP="00A92207"/>
        </w:tc>
        <w:tc>
          <w:tcPr>
            <w:tcW w:w="2421" w:type="dxa"/>
            <w:tcBorders>
              <w:top w:val="single" w:sz="5" w:space="0" w:color="000000"/>
              <w:left w:val="single" w:sz="5" w:space="0" w:color="000000"/>
              <w:bottom w:val="single" w:sz="5" w:space="0" w:color="000000"/>
              <w:right w:val="single" w:sz="5" w:space="0" w:color="000000"/>
            </w:tcBorders>
          </w:tcPr>
          <w:p w14:paraId="00A92A40" w14:textId="77777777" w:rsidR="00A92207" w:rsidRDefault="00A92207" w:rsidP="00A92207"/>
        </w:tc>
      </w:tr>
      <w:tr w:rsidR="00A92207" w14:paraId="0F7F8AAC" w14:textId="77777777" w:rsidTr="007411B5">
        <w:trPr>
          <w:trHeight w:hRule="exact" w:val="343"/>
        </w:trPr>
        <w:tc>
          <w:tcPr>
            <w:tcW w:w="5687" w:type="dxa"/>
            <w:gridSpan w:val="2"/>
            <w:tcBorders>
              <w:top w:val="single" w:sz="5" w:space="0" w:color="000000"/>
              <w:left w:val="single" w:sz="5" w:space="0" w:color="000000"/>
              <w:bottom w:val="single" w:sz="5" w:space="0" w:color="000000"/>
              <w:right w:val="single" w:sz="5" w:space="0" w:color="000000"/>
            </w:tcBorders>
          </w:tcPr>
          <w:p w14:paraId="7D45CD71" w14:textId="5C8D4BE7" w:rsidR="00A92207" w:rsidRDefault="00A92207" w:rsidP="00A92207">
            <w:pPr>
              <w:spacing w:line="260" w:lineRule="exact"/>
              <w:ind w:left="105"/>
            </w:pPr>
            <w:r w:rsidRPr="006A634E">
              <w:rPr>
                <w:lang w:val="fi-FI"/>
              </w:rPr>
              <w:t>täi</w:t>
            </w:r>
            <w:r w:rsidRPr="006A634E">
              <w:rPr>
                <w:spacing w:val="-1"/>
                <w:lang w:val="fi-FI"/>
              </w:rPr>
              <w:t>e</w:t>
            </w:r>
            <w:r w:rsidRPr="006A634E">
              <w:rPr>
                <w:lang w:val="fi-FI"/>
              </w:rPr>
              <w:t>ndkool</w:t>
            </w:r>
            <w:r w:rsidRPr="006A634E">
              <w:rPr>
                <w:spacing w:val="1"/>
                <w:lang w:val="fi-FI"/>
              </w:rPr>
              <w:t>i</w:t>
            </w:r>
            <w:r w:rsidRPr="006A634E">
              <w:rPr>
                <w:lang w:val="fi-FI"/>
              </w:rPr>
              <w:t>tust</w:t>
            </w:r>
            <w:r w:rsidRPr="006A634E">
              <w:rPr>
                <w:spacing w:val="1"/>
                <w:lang w:val="fi-FI"/>
              </w:rPr>
              <w:t xml:space="preserve"> </w:t>
            </w:r>
            <w:r w:rsidRPr="006A634E">
              <w:rPr>
                <w:lang w:val="fi-FI"/>
              </w:rPr>
              <w:t>tõend</w:t>
            </w:r>
            <w:r w:rsidRPr="006A634E">
              <w:rPr>
                <w:spacing w:val="-1"/>
                <w:lang w:val="fi-FI"/>
              </w:rPr>
              <w:t>a</w:t>
            </w:r>
            <w:r w:rsidRPr="006A634E">
              <w:rPr>
                <w:lang w:val="fi-FI"/>
              </w:rPr>
              <w:t>v</w:t>
            </w:r>
            <w:r w:rsidRPr="006A634E">
              <w:rPr>
                <w:spacing w:val="-1"/>
                <w:lang w:val="fi-FI"/>
              </w:rPr>
              <w:t>a</w:t>
            </w:r>
            <w:r w:rsidRPr="006A634E">
              <w:rPr>
                <w:spacing w:val="1"/>
                <w:lang w:val="fi-FI"/>
              </w:rPr>
              <w:t>(</w:t>
            </w:r>
            <w:r w:rsidRPr="006A634E">
              <w:rPr>
                <w:lang w:val="fi-FI"/>
              </w:rPr>
              <w:t>te) dokumendi(tide)</w:t>
            </w:r>
            <w:r w:rsidRPr="006A634E">
              <w:rPr>
                <w:spacing w:val="-1"/>
                <w:lang w:val="fi-FI"/>
              </w:rPr>
              <w:t xml:space="preserve"> </w:t>
            </w:r>
            <w:r w:rsidRPr="006A634E">
              <w:rPr>
                <w:lang w:val="fi-FI"/>
              </w:rPr>
              <w:t>koo</w:t>
            </w:r>
            <w:r w:rsidRPr="006A634E">
              <w:rPr>
                <w:spacing w:val="3"/>
                <w:lang w:val="fi-FI"/>
              </w:rPr>
              <w:t>p</w:t>
            </w:r>
            <w:r w:rsidRPr="006A634E">
              <w:rPr>
                <w:lang w:val="fi-FI"/>
              </w:rPr>
              <w:t>ia</w:t>
            </w:r>
            <w:r w:rsidRPr="006A634E">
              <w:rPr>
                <w:spacing w:val="-1"/>
                <w:lang w:val="fi-FI"/>
              </w:rPr>
              <w:t>(</w:t>
            </w:r>
            <w:r>
              <w:rPr>
                <w:lang w:val="fi-FI"/>
              </w:rPr>
              <w:t>d)</w:t>
            </w:r>
          </w:p>
        </w:tc>
        <w:tc>
          <w:tcPr>
            <w:tcW w:w="1627" w:type="dxa"/>
            <w:tcBorders>
              <w:top w:val="single" w:sz="5" w:space="0" w:color="000000"/>
              <w:left w:val="single" w:sz="5" w:space="0" w:color="000000"/>
              <w:bottom w:val="single" w:sz="5" w:space="0" w:color="000000"/>
              <w:right w:val="single" w:sz="5" w:space="0" w:color="000000"/>
            </w:tcBorders>
          </w:tcPr>
          <w:p w14:paraId="79E769C0" w14:textId="77777777" w:rsidR="00A92207" w:rsidRDefault="00A92207" w:rsidP="00A92207"/>
        </w:tc>
        <w:tc>
          <w:tcPr>
            <w:tcW w:w="2421" w:type="dxa"/>
            <w:tcBorders>
              <w:top w:val="single" w:sz="5" w:space="0" w:color="000000"/>
              <w:left w:val="single" w:sz="5" w:space="0" w:color="000000"/>
              <w:bottom w:val="single" w:sz="5" w:space="0" w:color="000000"/>
              <w:right w:val="single" w:sz="5" w:space="0" w:color="000000"/>
            </w:tcBorders>
          </w:tcPr>
          <w:p w14:paraId="3DD0D4C6" w14:textId="77777777" w:rsidR="00A92207" w:rsidRDefault="00A92207" w:rsidP="00A92207"/>
        </w:tc>
      </w:tr>
      <w:tr w:rsidR="00A92207" w14:paraId="7A8C23F4" w14:textId="77777777" w:rsidTr="00A92207">
        <w:trPr>
          <w:trHeight w:hRule="exact" w:val="271"/>
        </w:trPr>
        <w:tc>
          <w:tcPr>
            <w:tcW w:w="5687" w:type="dxa"/>
            <w:gridSpan w:val="2"/>
            <w:tcBorders>
              <w:top w:val="single" w:sz="5" w:space="0" w:color="000000"/>
              <w:left w:val="single" w:sz="5" w:space="0" w:color="000000"/>
              <w:bottom w:val="single" w:sz="5" w:space="0" w:color="000000"/>
              <w:right w:val="single" w:sz="5" w:space="0" w:color="000000"/>
            </w:tcBorders>
          </w:tcPr>
          <w:p w14:paraId="2AF79AB0" w14:textId="77777777" w:rsidR="00A92207" w:rsidRPr="006A634E" w:rsidRDefault="00A92207" w:rsidP="00A92207">
            <w:pPr>
              <w:spacing w:line="260" w:lineRule="exact"/>
              <w:ind w:left="105"/>
              <w:rPr>
                <w:lang w:val="fi-FI"/>
              </w:rPr>
            </w:pPr>
            <w:r>
              <w:t>vormikoh</w:t>
            </w:r>
            <w:r>
              <w:rPr>
                <w:spacing w:val="-1"/>
              </w:rPr>
              <w:t>a</w:t>
            </w:r>
            <w:r>
              <w:t>ne</w:t>
            </w:r>
            <w:r>
              <w:rPr>
                <w:spacing w:val="-1"/>
              </w:rPr>
              <w:t xml:space="preserve"> </w:t>
            </w:r>
            <w:r>
              <w:t>erial</w:t>
            </w:r>
            <w:r>
              <w:rPr>
                <w:spacing w:val="-1"/>
              </w:rPr>
              <w:t>a</w:t>
            </w:r>
            <w:r>
              <w:t>ne</w:t>
            </w:r>
            <w:r>
              <w:rPr>
                <w:spacing w:val="-1"/>
              </w:rPr>
              <w:t xml:space="preserve"> </w:t>
            </w:r>
            <w:r>
              <w:rPr>
                <w:spacing w:val="3"/>
              </w:rPr>
              <w:t>C</w:t>
            </w:r>
            <w:r>
              <w:t>V koos tööandja tõendiga</w:t>
            </w:r>
          </w:p>
        </w:tc>
        <w:tc>
          <w:tcPr>
            <w:tcW w:w="1627" w:type="dxa"/>
            <w:tcBorders>
              <w:top w:val="single" w:sz="5" w:space="0" w:color="000000"/>
              <w:left w:val="single" w:sz="5" w:space="0" w:color="000000"/>
              <w:bottom w:val="single" w:sz="5" w:space="0" w:color="000000"/>
              <w:right w:val="single" w:sz="5" w:space="0" w:color="000000"/>
            </w:tcBorders>
          </w:tcPr>
          <w:p w14:paraId="77F6203C" w14:textId="77777777" w:rsidR="00A92207" w:rsidRDefault="00A92207" w:rsidP="00A92207"/>
        </w:tc>
        <w:tc>
          <w:tcPr>
            <w:tcW w:w="2421" w:type="dxa"/>
            <w:tcBorders>
              <w:top w:val="single" w:sz="5" w:space="0" w:color="000000"/>
              <w:left w:val="single" w:sz="5" w:space="0" w:color="000000"/>
              <w:bottom w:val="single" w:sz="5" w:space="0" w:color="000000"/>
              <w:right w:val="single" w:sz="5" w:space="0" w:color="000000"/>
            </w:tcBorders>
          </w:tcPr>
          <w:p w14:paraId="383F96E2" w14:textId="77777777" w:rsidR="00A92207" w:rsidRDefault="00A92207" w:rsidP="00A92207"/>
        </w:tc>
      </w:tr>
      <w:tr w:rsidR="00A92207" w14:paraId="0AE61A8C" w14:textId="77777777" w:rsidTr="00A92207">
        <w:trPr>
          <w:trHeight w:hRule="exact" w:val="286"/>
        </w:trPr>
        <w:tc>
          <w:tcPr>
            <w:tcW w:w="5687" w:type="dxa"/>
            <w:gridSpan w:val="2"/>
            <w:tcBorders>
              <w:top w:val="single" w:sz="5" w:space="0" w:color="000000"/>
              <w:left w:val="single" w:sz="5" w:space="0" w:color="000000"/>
              <w:bottom w:val="single" w:sz="5" w:space="0" w:color="000000"/>
              <w:right w:val="single" w:sz="5" w:space="0" w:color="000000"/>
            </w:tcBorders>
          </w:tcPr>
          <w:p w14:paraId="6D4C4F42" w14:textId="77777777" w:rsidR="00A92207" w:rsidRDefault="00A92207" w:rsidP="00A92207">
            <w:pPr>
              <w:spacing w:line="260" w:lineRule="exact"/>
              <w:ind w:left="105"/>
            </w:pPr>
            <w:r>
              <w:t>allkirjastatud eetikav</w:t>
            </w:r>
            <w:r>
              <w:rPr>
                <w:spacing w:val="1"/>
              </w:rPr>
              <w:t>a</w:t>
            </w:r>
            <w:r>
              <w:t>nne</w:t>
            </w:r>
          </w:p>
        </w:tc>
        <w:tc>
          <w:tcPr>
            <w:tcW w:w="1627" w:type="dxa"/>
            <w:tcBorders>
              <w:top w:val="single" w:sz="5" w:space="0" w:color="000000"/>
              <w:left w:val="single" w:sz="5" w:space="0" w:color="000000"/>
              <w:bottom w:val="single" w:sz="5" w:space="0" w:color="000000"/>
              <w:right w:val="single" w:sz="5" w:space="0" w:color="000000"/>
            </w:tcBorders>
          </w:tcPr>
          <w:p w14:paraId="23898E7D" w14:textId="77777777" w:rsidR="00A92207" w:rsidRDefault="00A92207" w:rsidP="00A92207"/>
        </w:tc>
        <w:tc>
          <w:tcPr>
            <w:tcW w:w="2421" w:type="dxa"/>
            <w:tcBorders>
              <w:top w:val="single" w:sz="5" w:space="0" w:color="000000"/>
              <w:left w:val="single" w:sz="5" w:space="0" w:color="000000"/>
              <w:bottom w:val="single" w:sz="5" w:space="0" w:color="000000"/>
              <w:right w:val="single" w:sz="5" w:space="0" w:color="000000"/>
            </w:tcBorders>
          </w:tcPr>
          <w:p w14:paraId="6F2C2075" w14:textId="77777777" w:rsidR="00A92207" w:rsidRDefault="00A92207" w:rsidP="00A92207"/>
        </w:tc>
      </w:tr>
      <w:tr w:rsidR="00A92207" w14:paraId="2B95FD22" w14:textId="77777777" w:rsidTr="00A92207">
        <w:trPr>
          <w:trHeight w:hRule="exact" w:val="286"/>
        </w:trPr>
        <w:tc>
          <w:tcPr>
            <w:tcW w:w="5687" w:type="dxa"/>
            <w:gridSpan w:val="2"/>
            <w:tcBorders>
              <w:top w:val="single" w:sz="5" w:space="0" w:color="000000"/>
              <w:left w:val="single" w:sz="5" w:space="0" w:color="000000"/>
              <w:bottom w:val="single" w:sz="5" w:space="0" w:color="000000"/>
              <w:right w:val="single" w:sz="5" w:space="0" w:color="000000"/>
            </w:tcBorders>
          </w:tcPr>
          <w:p w14:paraId="38953205" w14:textId="77777777" w:rsidR="00A92207" w:rsidRPr="006A634E" w:rsidRDefault="00A92207" w:rsidP="00A92207">
            <w:pPr>
              <w:spacing w:line="260" w:lineRule="exact"/>
              <w:ind w:left="105"/>
              <w:rPr>
                <w:lang w:val="fi-FI"/>
              </w:rPr>
            </w:pPr>
            <w:r w:rsidRPr="00C5255D">
              <w:rPr>
                <w:lang w:val="fi-FI"/>
              </w:rPr>
              <w:t>v</w:t>
            </w:r>
            <w:r w:rsidRPr="00C5255D">
              <w:rPr>
                <w:spacing w:val="-1"/>
                <w:lang w:val="fi-FI"/>
              </w:rPr>
              <w:t>a</w:t>
            </w:r>
            <w:r w:rsidRPr="00C5255D">
              <w:rPr>
                <w:lang w:val="fi-FI"/>
              </w:rPr>
              <w:t>r</w:t>
            </w:r>
            <w:r w:rsidRPr="00C5255D">
              <w:rPr>
                <w:spacing w:val="-2"/>
                <w:lang w:val="fi-FI"/>
              </w:rPr>
              <w:t>e</w:t>
            </w:r>
            <w:r w:rsidRPr="00C5255D">
              <w:rPr>
                <w:lang w:val="fi-FI"/>
              </w:rPr>
              <w:t>m antud kuts</w:t>
            </w:r>
            <w:r w:rsidRPr="00C5255D">
              <w:rPr>
                <w:spacing w:val="-1"/>
                <w:lang w:val="fi-FI"/>
              </w:rPr>
              <w:t>e</w:t>
            </w:r>
            <w:r w:rsidRPr="00C5255D">
              <w:rPr>
                <w:lang w:val="fi-FI"/>
              </w:rPr>
              <w:t xml:space="preserve">t </w:t>
            </w:r>
            <w:r w:rsidRPr="00C5255D">
              <w:rPr>
                <w:spacing w:val="1"/>
                <w:lang w:val="fi-FI"/>
              </w:rPr>
              <w:t>t</w:t>
            </w:r>
            <w:r w:rsidRPr="00C5255D">
              <w:rPr>
                <w:lang w:val="fi-FI"/>
              </w:rPr>
              <w:t>õ</w:t>
            </w:r>
            <w:r w:rsidRPr="00C5255D">
              <w:rPr>
                <w:spacing w:val="-1"/>
                <w:lang w:val="fi-FI"/>
              </w:rPr>
              <w:t>e</w:t>
            </w:r>
            <w:r w:rsidRPr="00C5255D">
              <w:rPr>
                <w:lang w:val="fi-FI"/>
              </w:rPr>
              <w:t>n</w:t>
            </w:r>
            <w:r w:rsidRPr="00C5255D">
              <w:rPr>
                <w:spacing w:val="2"/>
                <w:lang w:val="fi-FI"/>
              </w:rPr>
              <w:t>d</w:t>
            </w:r>
            <w:r w:rsidRPr="00C5255D">
              <w:rPr>
                <w:spacing w:val="-1"/>
                <w:lang w:val="fi-FI"/>
              </w:rPr>
              <w:t>a</w:t>
            </w:r>
            <w:r w:rsidRPr="00C5255D">
              <w:rPr>
                <w:lang w:val="fi-FI"/>
              </w:rPr>
              <w:t>va</w:t>
            </w:r>
            <w:r w:rsidRPr="00C5255D">
              <w:rPr>
                <w:spacing w:val="-1"/>
                <w:lang w:val="fi-FI"/>
              </w:rPr>
              <w:t xml:space="preserve"> </w:t>
            </w:r>
            <w:r w:rsidRPr="00C5255D">
              <w:rPr>
                <w:lang w:val="fi-FI"/>
              </w:rPr>
              <w:t>dokumendi koopia</w:t>
            </w:r>
          </w:p>
        </w:tc>
        <w:tc>
          <w:tcPr>
            <w:tcW w:w="1627" w:type="dxa"/>
            <w:tcBorders>
              <w:top w:val="single" w:sz="5" w:space="0" w:color="000000"/>
              <w:left w:val="single" w:sz="5" w:space="0" w:color="000000"/>
              <w:bottom w:val="single" w:sz="5" w:space="0" w:color="000000"/>
              <w:right w:val="single" w:sz="5" w:space="0" w:color="000000"/>
            </w:tcBorders>
          </w:tcPr>
          <w:p w14:paraId="4EACB664" w14:textId="77777777" w:rsidR="00A92207" w:rsidRDefault="00A92207" w:rsidP="00A92207"/>
        </w:tc>
        <w:tc>
          <w:tcPr>
            <w:tcW w:w="2421" w:type="dxa"/>
            <w:tcBorders>
              <w:top w:val="single" w:sz="5" w:space="0" w:color="000000"/>
              <w:left w:val="single" w:sz="5" w:space="0" w:color="000000"/>
              <w:bottom w:val="single" w:sz="5" w:space="0" w:color="000000"/>
              <w:right w:val="single" w:sz="5" w:space="0" w:color="000000"/>
            </w:tcBorders>
          </w:tcPr>
          <w:p w14:paraId="52DE0C98" w14:textId="77777777" w:rsidR="00A92207" w:rsidRDefault="00A92207" w:rsidP="00A92207"/>
        </w:tc>
      </w:tr>
      <w:tr w:rsidR="00A92207" w14:paraId="2699C851" w14:textId="77777777" w:rsidTr="00A92207">
        <w:trPr>
          <w:trHeight w:hRule="exact" w:val="286"/>
        </w:trPr>
        <w:tc>
          <w:tcPr>
            <w:tcW w:w="5687" w:type="dxa"/>
            <w:gridSpan w:val="2"/>
            <w:tcBorders>
              <w:top w:val="single" w:sz="5" w:space="0" w:color="000000"/>
              <w:left w:val="single" w:sz="5" w:space="0" w:color="000000"/>
              <w:bottom w:val="single" w:sz="5" w:space="0" w:color="000000"/>
              <w:right w:val="single" w:sz="5" w:space="0" w:color="000000"/>
            </w:tcBorders>
          </w:tcPr>
          <w:p w14:paraId="341CD9FE" w14:textId="77777777" w:rsidR="00A92207" w:rsidRDefault="00A92207" w:rsidP="00A92207">
            <w:pPr>
              <w:spacing w:line="260" w:lineRule="exact"/>
              <w:ind w:left="105"/>
            </w:pPr>
            <w:r>
              <w:t>juhtumianalüüs</w:t>
            </w:r>
          </w:p>
        </w:tc>
        <w:tc>
          <w:tcPr>
            <w:tcW w:w="1627" w:type="dxa"/>
            <w:tcBorders>
              <w:top w:val="single" w:sz="5" w:space="0" w:color="000000"/>
              <w:left w:val="single" w:sz="5" w:space="0" w:color="000000"/>
              <w:bottom w:val="single" w:sz="5" w:space="0" w:color="000000"/>
              <w:right w:val="single" w:sz="5" w:space="0" w:color="000000"/>
            </w:tcBorders>
          </w:tcPr>
          <w:p w14:paraId="51E3BA8B" w14:textId="77777777" w:rsidR="00A92207" w:rsidRDefault="00A92207" w:rsidP="00A92207">
            <w:pPr>
              <w:spacing w:line="220" w:lineRule="exact"/>
              <w:ind w:left="105"/>
            </w:pPr>
          </w:p>
        </w:tc>
        <w:tc>
          <w:tcPr>
            <w:tcW w:w="2421" w:type="dxa"/>
            <w:tcBorders>
              <w:top w:val="single" w:sz="5" w:space="0" w:color="000000"/>
              <w:left w:val="single" w:sz="5" w:space="0" w:color="000000"/>
              <w:bottom w:val="single" w:sz="5" w:space="0" w:color="000000"/>
              <w:right w:val="single" w:sz="5" w:space="0" w:color="000000"/>
            </w:tcBorders>
          </w:tcPr>
          <w:p w14:paraId="28783519" w14:textId="77777777" w:rsidR="00A92207" w:rsidRDefault="00A92207" w:rsidP="00A92207"/>
        </w:tc>
      </w:tr>
      <w:tr w:rsidR="00A92207" w14:paraId="06E96D69" w14:textId="77777777" w:rsidTr="00A92207">
        <w:trPr>
          <w:trHeight w:hRule="exact" w:val="288"/>
        </w:trPr>
        <w:tc>
          <w:tcPr>
            <w:tcW w:w="5687" w:type="dxa"/>
            <w:gridSpan w:val="2"/>
            <w:tcBorders>
              <w:top w:val="single" w:sz="5" w:space="0" w:color="000000"/>
              <w:left w:val="single" w:sz="5" w:space="0" w:color="000000"/>
              <w:bottom w:val="single" w:sz="5" w:space="0" w:color="000000"/>
              <w:right w:val="single" w:sz="5" w:space="0" w:color="000000"/>
            </w:tcBorders>
          </w:tcPr>
          <w:p w14:paraId="74A682CB" w14:textId="77777777" w:rsidR="00A92207" w:rsidRPr="006A634E" w:rsidRDefault="00A92207" w:rsidP="00A92207">
            <w:pPr>
              <w:spacing w:line="260" w:lineRule="exact"/>
              <w:ind w:left="105"/>
              <w:rPr>
                <w:lang w:val="fi-FI"/>
              </w:rPr>
            </w:pPr>
            <w:r w:rsidRPr="006A634E">
              <w:rPr>
                <w:lang w:val="fi-FI"/>
              </w:rPr>
              <w:t>maks</w:t>
            </w:r>
            <w:r w:rsidRPr="006A634E">
              <w:rPr>
                <w:spacing w:val="-1"/>
                <w:lang w:val="fi-FI"/>
              </w:rPr>
              <w:t>e</w:t>
            </w:r>
            <w:r w:rsidRPr="006A634E">
              <w:rPr>
                <w:lang w:val="fi-FI"/>
              </w:rPr>
              <w:t>kor</w:t>
            </w:r>
            <w:r w:rsidRPr="006A634E">
              <w:rPr>
                <w:spacing w:val="-1"/>
                <w:lang w:val="fi-FI"/>
              </w:rPr>
              <w:t>ra</w:t>
            </w:r>
            <w:r w:rsidRPr="006A634E">
              <w:rPr>
                <w:lang w:val="fi-FI"/>
              </w:rPr>
              <w:t>ldus</w:t>
            </w:r>
            <w:r w:rsidRPr="006A634E">
              <w:rPr>
                <w:spacing w:val="1"/>
                <w:lang w:val="fi-FI"/>
              </w:rPr>
              <w:t>/</w:t>
            </w:r>
            <w:r w:rsidRPr="006A634E">
              <w:rPr>
                <w:lang w:val="fi-FI"/>
              </w:rPr>
              <w:t>kvi</w:t>
            </w:r>
            <w:r w:rsidRPr="006A634E">
              <w:rPr>
                <w:spacing w:val="1"/>
                <w:lang w:val="fi-FI"/>
              </w:rPr>
              <w:t>i</w:t>
            </w:r>
            <w:r w:rsidRPr="006A634E">
              <w:rPr>
                <w:lang w:val="fi-FI"/>
              </w:rPr>
              <w:t>tung kutse</w:t>
            </w:r>
            <w:r w:rsidRPr="006A634E">
              <w:rPr>
                <w:spacing w:val="-1"/>
                <w:lang w:val="fi-FI"/>
              </w:rPr>
              <w:t>a</w:t>
            </w:r>
            <w:r w:rsidRPr="006A634E">
              <w:rPr>
                <w:lang w:val="fi-FI"/>
              </w:rPr>
              <w:t>ndm</w:t>
            </w:r>
            <w:r w:rsidRPr="006A634E">
              <w:rPr>
                <w:spacing w:val="1"/>
                <w:lang w:val="fi-FI"/>
              </w:rPr>
              <w:t>i</w:t>
            </w:r>
            <w:r w:rsidRPr="006A634E">
              <w:rPr>
                <w:lang w:val="fi-FI"/>
              </w:rPr>
              <w:t>se</w:t>
            </w:r>
            <w:r w:rsidRPr="006A634E">
              <w:rPr>
                <w:spacing w:val="-1"/>
                <w:lang w:val="fi-FI"/>
              </w:rPr>
              <w:t xml:space="preserve"> </w:t>
            </w:r>
            <w:r w:rsidRPr="006A634E">
              <w:rPr>
                <w:lang w:val="fi-FI"/>
              </w:rPr>
              <w:t>tasu t</w:t>
            </w:r>
            <w:r w:rsidRPr="006A634E">
              <w:rPr>
                <w:spacing w:val="-1"/>
                <w:lang w:val="fi-FI"/>
              </w:rPr>
              <w:t>a</w:t>
            </w:r>
            <w:r w:rsidRPr="006A634E">
              <w:rPr>
                <w:lang w:val="fi-FI"/>
              </w:rPr>
              <w:t>sum</w:t>
            </w:r>
            <w:r w:rsidRPr="006A634E">
              <w:rPr>
                <w:spacing w:val="1"/>
                <w:lang w:val="fi-FI"/>
              </w:rPr>
              <w:t>i</w:t>
            </w:r>
            <w:r w:rsidRPr="006A634E">
              <w:rPr>
                <w:lang w:val="fi-FI"/>
              </w:rPr>
              <w:t>se</w:t>
            </w:r>
          </w:p>
          <w:p w14:paraId="32F4AEDE" w14:textId="77777777" w:rsidR="00A92207" w:rsidRPr="006A634E" w:rsidRDefault="00A92207" w:rsidP="00A92207">
            <w:pPr>
              <w:ind w:left="105"/>
              <w:rPr>
                <w:lang w:val="fi-FI"/>
              </w:rPr>
            </w:pPr>
            <w:r w:rsidRPr="006A634E">
              <w:rPr>
                <w:lang w:val="fi-FI"/>
              </w:rPr>
              <w:t>kohta</w:t>
            </w:r>
          </w:p>
        </w:tc>
        <w:tc>
          <w:tcPr>
            <w:tcW w:w="1627" w:type="dxa"/>
            <w:tcBorders>
              <w:top w:val="single" w:sz="5" w:space="0" w:color="000000"/>
              <w:left w:val="single" w:sz="5" w:space="0" w:color="000000"/>
              <w:bottom w:val="single" w:sz="5" w:space="0" w:color="000000"/>
              <w:right w:val="single" w:sz="5" w:space="0" w:color="000000"/>
            </w:tcBorders>
          </w:tcPr>
          <w:p w14:paraId="6FE53DB5" w14:textId="77777777" w:rsidR="00A92207" w:rsidRDefault="00A92207" w:rsidP="00A92207">
            <w:pPr>
              <w:spacing w:line="220" w:lineRule="exact"/>
              <w:ind w:left="105"/>
            </w:pPr>
          </w:p>
        </w:tc>
        <w:tc>
          <w:tcPr>
            <w:tcW w:w="2421" w:type="dxa"/>
            <w:tcBorders>
              <w:top w:val="single" w:sz="5" w:space="0" w:color="000000"/>
              <w:left w:val="single" w:sz="5" w:space="0" w:color="000000"/>
              <w:bottom w:val="single" w:sz="5" w:space="0" w:color="000000"/>
              <w:right w:val="single" w:sz="5" w:space="0" w:color="000000"/>
            </w:tcBorders>
          </w:tcPr>
          <w:p w14:paraId="487D3866" w14:textId="77777777" w:rsidR="00A92207" w:rsidRDefault="00A92207" w:rsidP="00A92207"/>
        </w:tc>
      </w:tr>
      <w:tr w:rsidR="00A92207" w:rsidRPr="006A634E" w14:paraId="536C583C" w14:textId="77777777" w:rsidTr="00A92207">
        <w:trPr>
          <w:trHeight w:hRule="exact" w:val="1114"/>
        </w:trPr>
        <w:tc>
          <w:tcPr>
            <w:tcW w:w="9735" w:type="dxa"/>
            <w:gridSpan w:val="4"/>
            <w:tcBorders>
              <w:top w:val="nil"/>
              <w:left w:val="single" w:sz="5" w:space="0" w:color="000000"/>
              <w:bottom w:val="single" w:sz="5" w:space="0" w:color="000000"/>
              <w:right w:val="single" w:sz="5" w:space="0" w:color="000000"/>
            </w:tcBorders>
          </w:tcPr>
          <w:p w14:paraId="44170C24" w14:textId="77777777" w:rsidR="00A92207" w:rsidRPr="006A634E" w:rsidRDefault="00A92207" w:rsidP="00A92207">
            <w:pPr>
              <w:spacing w:before="1"/>
              <w:ind w:left="105"/>
              <w:rPr>
                <w:lang w:val="fi-FI"/>
              </w:rPr>
            </w:pPr>
            <w:r w:rsidRPr="006A634E">
              <w:rPr>
                <w:b/>
                <w:spacing w:val="-2"/>
                <w:lang w:val="fi-FI"/>
              </w:rPr>
              <w:t>K</w:t>
            </w:r>
            <w:r w:rsidRPr="006A634E">
              <w:rPr>
                <w:b/>
                <w:lang w:val="fi-FI"/>
              </w:rPr>
              <w:t>UT</w:t>
            </w:r>
            <w:r w:rsidRPr="006A634E">
              <w:rPr>
                <w:b/>
                <w:spacing w:val="1"/>
                <w:lang w:val="fi-FI"/>
              </w:rPr>
              <w:t>S</w:t>
            </w:r>
            <w:r w:rsidRPr="006A634E">
              <w:rPr>
                <w:b/>
                <w:lang w:val="fi-FI"/>
              </w:rPr>
              <w:t>E TAOTLEJA</w:t>
            </w:r>
          </w:p>
          <w:p w14:paraId="4339A75B" w14:textId="77777777" w:rsidR="00A92207" w:rsidRPr="006A634E" w:rsidRDefault="00A92207" w:rsidP="00A92207">
            <w:pPr>
              <w:spacing w:before="11" w:line="260" w:lineRule="exact"/>
              <w:rPr>
                <w:sz w:val="26"/>
                <w:szCs w:val="26"/>
                <w:lang w:val="fi-FI"/>
              </w:rPr>
            </w:pPr>
          </w:p>
          <w:p w14:paraId="15D62594" w14:textId="3A968092" w:rsidR="00A92207" w:rsidRPr="006A634E" w:rsidRDefault="00A92207" w:rsidP="00A92207">
            <w:pPr>
              <w:ind w:left="105"/>
              <w:rPr>
                <w:lang w:val="fi-FI"/>
              </w:rPr>
            </w:pPr>
            <w:r w:rsidRPr="006A634E">
              <w:rPr>
                <w:i/>
                <w:lang w:val="fi-FI"/>
              </w:rPr>
              <w:t xml:space="preserve">Allkiri          </w:t>
            </w:r>
            <w:r w:rsidRPr="006A634E">
              <w:rPr>
                <w:i/>
                <w:spacing w:val="1"/>
                <w:lang w:val="fi-FI"/>
              </w:rPr>
              <w:t xml:space="preserve"> </w:t>
            </w:r>
            <w:r w:rsidR="00563D47">
              <w:rPr>
                <w:i/>
                <w:spacing w:val="1"/>
                <w:lang w:val="fi-FI"/>
              </w:rPr>
              <w:t xml:space="preserve">                         </w:t>
            </w:r>
            <w:r w:rsidRPr="006A634E">
              <w:rPr>
                <w:i/>
                <w:lang w:val="fi-FI"/>
              </w:rPr>
              <w:t>dig</w:t>
            </w:r>
            <w:r w:rsidRPr="006A634E">
              <w:rPr>
                <w:i/>
                <w:spacing w:val="1"/>
                <w:lang w:val="fi-FI"/>
              </w:rPr>
              <w:t>i</w:t>
            </w:r>
            <w:r w:rsidRPr="006A634E">
              <w:rPr>
                <w:i/>
                <w:lang w:val="fi-FI"/>
              </w:rPr>
              <w:t>taa</w:t>
            </w:r>
            <w:r w:rsidRPr="006A634E">
              <w:rPr>
                <w:i/>
                <w:spacing w:val="1"/>
                <w:lang w:val="fi-FI"/>
              </w:rPr>
              <w:t>l</w:t>
            </w:r>
            <w:r w:rsidRPr="006A634E">
              <w:rPr>
                <w:i/>
                <w:lang w:val="fi-FI"/>
              </w:rPr>
              <w:t xml:space="preserve">ne                                                       </w:t>
            </w:r>
            <w:r w:rsidRPr="006A634E">
              <w:rPr>
                <w:i/>
                <w:spacing w:val="58"/>
                <w:lang w:val="fi-FI"/>
              </w:rPr>
              <w:t xml:space="preserve"> </w:t>
            </w:r>
            <w:r w:rsidRPr="006A634E">
              <w:rPr>
                <w:i/>
                <w:lang w:val="fi-FI"/>
              </w:rPr>
              <w:t>Kuupä</w:t>
            </w:r>
            <w:r w:rsidRPr="006A634E">
              <w:rPr>
                <w:i/>
                <w:spacing w:val="-1"/>
                <w:lang w:val="fi-FI"/>
              </w:rPr>
              <w:t>e</w:t>
            </w:r>
            <w:r w:rsidRPr="006A634E">
              <w:rPr>
                <w:i/>
                <w:lang w:val="fi-FI"/>
              </w:rPr>
              <w:t xml:space="preserve">v </w:t>
            </w:r>
          </w:p>
        </w:tc>
      </w:tr>
      <w:tr w:rsidR="00A92207" w14:paraId="19E092B5" w14:textId="77777777" w:rsidTr="00A92207">
        <w:trPr>
          <w:trHeight w:hRule="exact" w:val="1114"/>
        </w:trPr>
        <w:tc>
          <w:tcPr>
            <w:tcW w:w="9735" w:type="dxa"/>
            <w:gridSpan w:val="4"/>
            <w:tcBorders>
              <w:top w:val="single" w:sz="5" w:space="0" w:color="000000"/>
              <w:left w:val="single" w:sz="5" w:space="0" w:color="000000"/>
              <w:bottom w:val="single" w:sz="5" w:space="0" w:color="000000"/>
              <w:right w:val="single" w:sz="5" w:space="0" w:color="000000"/>
            </w:tcBorders>
          </w:tcPr>
          <w:p w14:paraId="7E81DBD9" w14:textId="77777777" w:rsidR="00A92207" w:rsidRPr="006A634E" w:rsidRDefault="00A92207" w:rsidP="00A92207">
            <w:pPr>
              <w:spacing w:line="260" w:lineRule="exact"/>
              <w:ind w:left="105"/>
              <w:rPr>
                <w:lang w:val="fi-FI"/>
              </w:rPr>
            </w:pPr>
            <w:r w:rsidRPr="006A634E">
              <w:rPr>
                <w:b/>
                <w:spacing w:val="-1"/>
                <w:lang w:val="fi-FI"/>
              </w:rPr>
              <w:t>M</w:t>
            </w:r>
            <w:r w:rsidRPr="006A634E">
              <w:rPr>
                <w:b/>
                <w:lang w:val="fi-FI"/>
              </w:rPr>
              <w:t>Ä</w:t>
            </w:r>
            <w:r w:rsidRPr="006A634E">
              <w:rPr>
                <w:b/>
                <w:spacing w:val="1"/>
                <w:lang w:val="fi-FI"/>
              </w:rPr>
              <w:t>R</w:t>
            </w:r>
            <w:r w:rsidRPr="006A634E">
              <w:rPr>
                <w:b/>
                <w:spacing w:val="-2"/>
                <w:lang w:val="fi-FI"/>
              </w:rPr>
              <w:t>G</w:t>
            </w:r>
            <w:r w:rsidRPr="006A634E">
              <w:rPr>
                <w:b/>
                <w:lang w:val="fi-FI"/>
              </w:rPr>
              <w:t>E A</w:t>
            </w:r>
            <w:r w:rsidRPr="006A634E">
              <w:rPr>
                <w:b/>
                <w:spacing w:val="-1"/>
                <w:lang w:val="fi-FI"/>
              </w:rPr>
              <w:t>V</w:t>
            </w:r>
            <w:r w:rsidRPr="006A634E">
              <w:rPr>
                <w:b/>
                <w:lang w:val="fi-FI"/>
              </w:rPr>
              <w:t>ALD</w:t>
            </w:r>
            <w:r w:rsidRPr="006A634E">
              <w:rPr>
                <w:b/>
                <w:spacing w:val="-1"/>
                <w:lang w:val="fi-FI"/>
              </w:rPr>
              <w:t>U</w:t>
            </w:r>
            <w:r w:rsidRPr="006A634E">
              <w:rPr>
                <w:b/>
                <w:spacing w:val="1"/>
                <w:lang w:val="fi-FI"/>
              </w:rPr>
              <w:t>S</w:t>
            </w:r>
            <w:r w:rsidRPr="006A634E">
              <w:rPr>
                <w:b/>
                <w:lang w:val="fi-FI"/>
              </w:rPr>
              <w:t>E V</w:t>
            </w:r>
            <w:r w:rsidRPr="006A634E">
              <w:rPr>
                <w:b/>
                <w:spacing w:val="-1"/>
                <w:lang w:val="fi-FI"/>
              </w:rPr>
              <w:t>A</w:t>
            </w:r>
            <w:r w:rsidRPr="006A634E">
              <w:rPr>
                <w:b/>
                <w:spacing w:val="1"/>
                <w:lang w:val="fi-FI"/>
              </w:rPr>
              <w:t>S</w:t>
            </w:r>
            <w:r w:rsidRPr="006A634E">
              <w:rPr>
                <w:b/>
                <w:lang w:val="fi-FI"/>
              </w:rPr>
              <w:t>TU</w:t>
            </w:r>
            <w:r w:rsidRPr="006A634E">
              <w:rPr>
                <w:b/>
                <w:spacing w:val="-1"/>
                <w:lang w:val="fi-FI"/>
              </w:rPr>
              <w:t>V</w:t>
            </w:r>
            <w:r w:rsidRPr="006A634E">
              <w:rPr>
                <w:b/>
                <w:lang w:val="fi-FI"/>
              </w:rPr>
              <w:t>Õ</w:t>
            </w:r>
            <w:r w:rsidRPr="006A634E">
              <w:rPr>
                <w:b/>
                <w:spacing w:val="1"/>
                <w:lang w:val="fi-FI"/>
              </w:rPr>
              <w:t>T</w:t>
            </w:r>
            <w:r w:rsidRPr="006A634E">
              <w:rPr>
                <w:b/>
                <w:spacing w:val="-1"/>
                <w:lang w:val="fi-FI"/>
              </w:rPr>
              <w:t>M</w:t>
            </w:r>
            <w:r w:rsidRPr="006A634E">
              <w:rPr>
                <w:b/>
                <w:lang w:val="fi-FI"/>
              </w:rPr>
              <w:t>I</w:t>
            </w:r>
            <w:r w:rsidRPr="006A634E">
              <w:rPr>
                <w:b/>
                <w:spacing w:val="1"/>
                <w:lang w:val="fi-FI"/>
              </w:rPr>
              <w:t>S</w:t>
            </w:r>
            <w:r w:rsidRPr="006A634E">
              <w:rPr>
                <w:b/>
                <w:lang w:val="fi-FI"/>
              </w:rPr>
              <w:t xml:space="preserve">E </w:t>
            </w:r>
            <w:r w:rsidRPr="006A634E">
              <w:rPr>
                <w:b/>
                <w:spacing w:val="-2"/>
                <w:lang w:val="fi-FI"/>
              </w:rPr>
              <w:t>K</w:t>
            </w:r>
            <w:r w:rsidRPr="006A634E">
              <w:rPr>
                <w:b/>
                <w:spacing w:val="4"/>
                <w:lang w:val="fi-FI"/>
              </w:rPr>
              <w:t>O</w:t>
            </w:r>
            <w:r w:rsidRPr="006A634E">
              <w:rPr>
                <w:b/>
                <w:lang w:val="fi-FI"/>
              </w:rPr>
              <w:t>H</w:t>
            </w:r>
            <w:r w:rsidRPr="006A634E">
              <w:rPr>
                <w:b/>
                <w:spacing w:val="1"/>
                <w:lang w:val="fi-FI"/>
              </w:rPr>
              <w:t>T</w:t>
            </w:r>
            <w:r w:rsidRPr="006A634E">
              <w:rPr>
                <w:b/>
                <w:lang w:val="fi-FI"/>
              </w:rPr>
              <w:t xml:space="preserve">A                                           </w:t>
            </w:r>
            <w:r w:rsidRPr="006A634E">
              <w:rPr>
                <w:i/>
                <w:spacing w:val="-2"/>
                <w:lang w:val="fi-FI"/>
              </w:rPr>
              <w:t>(</w:t>
            </w:r>
            <w:r w:rsidRPr="006A634E">
              <w:rPr>
                <w:i/>
                <w:lang w:val="fi-FI"/>
              </w:rPr>
              <w:t>T</w:t>
            </w:r>
            <w:r w:rsidRPr="006A634E">
              <w:rPr>
                <w:i/>
                <w:spacing w:val="1"/>
                <w:lang w:val="fi-FI"/>
              </w:rPr>
              <w:t>ä</w:t>
            </w:r>
            <w:r w:rsidRPr="006A634E">
              <w:rPr>
                <w:i/>
                <w:lang w:val="fi-FI"/>
              </w:rPr>
              <w:t>i</w:t>
            </w:r>
            <w:r w:rsidRPr="006A634E">
              <w:rPr>
                <w:i/>
                <w:spacing w:val="1"/>
                <w:lang w:val="fi-FI"/>
              </w:rPr>
              <w:t>da</w:t>
            </w:r>
            <w:r w:rsidRPr="006A634E">
              <w:rPr>
                <w:i/>
                <w:lang w:val="fi-FI"/>
              </w:rPr>
              <w:t>b</w:t>
            </w:r>
            <w:r w:rsidRPr="006A634E">
              <w:rPr>
                <w:i/>
                <w:spacing w:val="-5"/>
                <w:lang w:val="fi-FI"/>
              </w:rPr>
              <w:t xml:space="preserve"> </w:t>
            </w:r>
            <w:r w:rsidRPr="006A634E">
              <w:rPr>
                <w:i/>
                <w:lang w:val="fi-FI"/>
              </w:rPr>
              <w:t>EPL)</w:t>
            </w:r>
          </w:p>
          <w:p w14:paraId="56DBFCCE" w14:textId="77777777" w:rsidR="00A92207" w:rsidRPr="006A634E" w:rsidRDefault="00A92207" w:rsidP="00A92207">
            <w:pPr>
              <w:tabs>
                <w:tab w:val="left" w:pos="9460"/>
              </w:tabs>
              <w:spacing w:line="260" w:lineRule="exact"/>
              <w:ind w:left="105"/>
              <w:rPr>
                <w:lang w:val="fi-FI"/>
              </w:rPr>
            </w:pPr>
            <w:r w:rsidRPr="006A634E">
              <w:rPr>
                <w:i/>
                <w:lang w:val="fi-FI"/>
              </w:rPr>
              <w:t>A</w:t>
            </w:r>
            <w:r w:rsidRPr="006A634E">
              <w:rPr>
                <w:i/>
                <w:spacing w:val="-1"/>
                <w:lang w:val="fi-FI"/>
              </w:rPr>
              <w:t>v</w:t>
            </w:r>
            <w:r w:rsidRPr="006A634E">
              <w:rPr>
                <w:i/>
                <w:lang w:val="fi-FI"/>
              </w:rPr>
              <w:t>alduse</w:t>
            </w:r>
            <w:r w:rsidRPr="006A634E">
              <w:rPr>
                <w:i/>
                <w:spacing w:val="-1"/>
                <w:lang w:val="fi-FI"/>
              </w:rPr>
              <w:t xml:space="preserve"> </w:t>
            </w:r>
            <w:r w:rsidRPr="006A634E">
              <w:rPr>
                <w:i/>
                <w:lang w:val="fi-FI"/>
              </w:rPr>
              <w:t xml:space="preserve">saamise </w:t>
            </w:r>
            <w:r w:rsidRPr="006A634E">
              <w:rPr>
                <w:i/>
                <w:spacing w:val="-1"/>
                <w:lang w:val="fi-FI"/>
              </w:rPr>
              <w:t>k</w:t>
            </w:r>
            <w:r w:rsidRPr="006A634E">
              <w:rPr>
                <w:i/>
                <w:lang w:val="fi-FI"/>
              </w:rPr>
              <w:t>uup</w:t>
            </w:r>
            <w:r w:rsidRPr="006A634E">
              <w:rPr>
                <w:i/>
                <w:spacing w:val="2"/>
                <w:lang w:val="fi-FI"/>
              </w:rPr>
              <w:t>ä</w:t>
            </w:r>
            <w:r w:rsidRPr="006A634E">
              <w:rPr>
                <w:i/>
                <w:spacing w:val="-1"/>
                <w:lang w:val="fi-FI"/>
              </w:rPr>
              <w:t>ev</w:t>
            </w:r>
            <w:r w:rsidRPr="006A634E">
              <w:rPr>
                <w:i/>
                <w:lang w:val="fi-FI"/>
              </w:rPr>
              <w:t xml:space="preserve">: </w:t>
            </w:r>
            <w:r w:rsidRPr="006A634E">
              <w:rPr>
                <w:i/>
                <w:u w:val="single" w:color="000000"/>
                <w:lang w:val="fi-FI"/>
              </w:rPr>
              <w:t xml:space="preserve">                           </w:t>
            </w:r>
            <w:r w:rsidRPr="006A634E">
              <w:rPr>
                <w:i/>
                <w:spacing w:val="-1"/>
                <w:u w:val="single" w:color="000000"/>
                <w:lang w:val="fi-FI"/>
              </w:rPr>
              <w:t xml:space="preserve"> </w:t>
            </w:r>
            <w:r w:rsidRPr="006A634E">
              <w:rPr>
                <w:i/>
                <w:lang w:val="fi-FI"/>
              </w:rPr>
              <w:t xml:space="preserve"> Va</w:t>
            </w:r>
            <w:r w:rsidRPr="006A634E">
              <w:rPr>
                <w:i/>
                <w:spacing w:val="2"/>
                <w:lang w:val="fi-FI"/>
              </w:rPr>
              <w:t>s</w:t>
            </w:r>
            <w:r w:rsidRPr="006A634E">
              <w:rPr>
                <w:i/>
                <w:lang w:val="fi-FI"/>
              </w:rPr>
              <w:t>tu võtnud isiku nimi:</w:t>
            </w:r>
            <w:r w:rsidRPr="006A634E">
              <w:rPr>
                <w:i/>
                <w:spacing w:val="-1"/>
                <w:lang w:val="fi-FI"/>
              </w:rPr>
              <w:t xml:space="preserve"> </w:t>
            </w:r>
            <w:r w:rsidRPr="006A634E">
              <w:rPr>
                <w:i/>
                <w:u w:val="single" w:color="000000"/>
                <w:lang w:val="fi-FI"/>
              </w:rPr>
              <w:t xml:space="preserve"> </w:t>
            </w:r>
            <w:r w:rsidRPr="006A634E">
              <w:rPr>
                <w:i/>
                <w:u w:val="single" w:color="000000"/>
                <w:lang w:val="fi-FI"/>
              </w:rPr>
              <w:tab/>
            </w:r>
          </w:p>
          <w:p w14:paraId="507E571B" w14:textId="77777777" w:rsidR="00A92207" w:rsidRDefault="00A92207" w:rsidP="00A92207">
            <w:pPr>
              <w:tabs>
                <w:tab w:val="left" w:pos="4040"/>
              </w:tabs>
              <w:ind w:left="105"/>
            </w:pPr>
            <w:r>
              <w:rPr>
                <w:i/>
              </w:rPr>
              <w:t>R</w:t>
            </w:r>
            <w:r>
              <w:rPr>
                <w:i/>
                <w:spacing w:val="-1"/>
              </w:rPr>
              <w:t>e</w:t>
            </w:r>
            <w:r>
              <w:rPr>
                <w:i/>
              </w:rPr>
              <w:t>gis</w:t>
            </w:r>
            <w:r>
              <w:rPr>
                <w:i/>
                <w:spacing w:val="1"/>
              </w:rPr>
              <w:t>t</w:t>
            </w:r>
            <w:r>
              <w:rPr>
                <w:i/>
              </w:rPr>
              <w:t>r</w:t>
            </w:r>
            <w:r>
              <w:rPr>
                <w:i/>
                <w:spacing w:val="-1"/>
              </w:rPr>
              <w:t>ee</w:t>
            </w:r>
            <w:r>
              <w:rPr>
                <w:i/>
              </w:rPr>
              <w:t>rimise</w:t>
            </w:r>
            <w:r>
              <w:rPr>
                <w:i/>
                <w:spacing w:val="-1"/>
              </w:rPr>
              <w:t xml:space="preserve"> </w:t>
            </w:r>
            <w:r>
              <w:rPr>
                <w:i/>
              </w:rPr>
              <w:t>numb</w:t>
            </w:r>
            <w:r>
              <w:rPr>
                <w:i/>
                <w:spacing w:val="-1"/>
              </w:rPr>
              <w:t>e</w:t>
            </w:r>
            <w:r>
              <w:rPr>
                <w:i/>
                <w:spacing w:val="2"/>
              </w:rPr>
              <w:t>r</w:t>
            </w:r>
            <w:r>
              <w:rPr>
                <w:i/>
                <w:spacing w:val="1"/>
              </w:rPr>
              <w:t>:</w:t>
            </w:r>
            <w:r>
              <w:rPr>
                <w:i/>
                <w:u w:val="single" w:color="000000"/>
              </w:rPr>
              <w:t xml:space="preserve"> </w:t>
            </w:r>
            <w:r>
              <w:rPr>
                <w:i/>
                <w:u w:val="single" w:color="000000"/>
              </w:rPr>
              <w:tab/>
            </w:r>
          </w:p>
        </w:tc>
      </w:tr>
      <w:tr w:rsidR="00A92207" w:rsidRPr="006A634E" w14:paraId="7037CCDB" w14:textId="77777777" w:rsidTr="00A92207">
        <w:trPr>
          <w:trHeight w:hRule="exact" w:val="286"/>
        </w:trPr>
        <w:tc>
          <w:tcPr>
            <w:tcW w:w="9735" w:type="dxa"/>
            <w:gridSpan w:val="4"/>
            <w:tcBorders>
              <w:top w:val="single" w:sz="5" w:space="0" w:color="000000"/>
              <w:left w:val="single" w:sz="5" w:space="0" w:color="000000"/>
              <w:bottom w:val="nil"/>
              <w:right w:val="single" w:sz="5" w:space="0" w:color="000000"/>
            </w:tcBorders>
          </w:tcPr>
          <w:p w14:paraId="5768F2CF" w14:textId="77777777" w:rsidR="00A92207" w:rsidRPr="006A634E" w:rsidRDefault="00A92207" w:rsidP="00A92207">
            <w:pPr>
              <w:spacing w:line="260" w:lineRule="exact"/>
              <w:ind w:left="105"/>
              <w:rPr>
                <w:lang w:val="fi-FI"/>
              </w:rPr>
            </w:pPr>
            <w:r w:rsidRPr="006A634E">
              <w:rPr>
                <w:b/>
                <w:spacing w:val="-1"/>
                <w:lang w:val="fi-FI"/>
              </w:rPr>
              <w:t>M</w:t>
            </w:r>
            <w:r w:rsidRPr="006A634E">
              <w:rPr>
                <w:b/>
                <w:lang w:val="fi-FI"/>
              </w:rPr>
              <w:t>Ä</w:t>
            </w:r>
            <w:r w:rsidRPr="006A634E">
              <w:rPr>
                <w:b/>
                <w:spacing w:val="1"/>
                <w:lang w:val="fi-FI"/>
              </w:rPr>
              <w:t>R</w:t>
            </w:r>
            <w:r w:rsidRPr="006A634E">
              <w:rPr>
                <w:b/>
                <w:spacing w:val="-2"/>
                <w:lang w:val="fi-FI"/>
              </w:rPr>
              <w:t>G</w:t>
            </w:r>
            <w:r w:rsidRPr="006A634E">
              <w:rPr>
                <w:b/>
                <w:lang w:val="fi-FI"/>
              </w:rPr>
              <w:t>E TAOTLEJA</w:t>
            </w:r>
            <w:r w:rsidRPr="006A634E">
              <w:rPr>
                <w:b/>
                <w:spacing w:val="-2"/>
                <w:lang w:val="fi-FI"/>
              </w:rPr>
              <w:t>L</w:t>
            </w:r>
            <w:r w:rsidRPr="006A634E">
              <w:rPr>
                <w:b/>
                <w:lang w:val="fi-FI"/>
              </w:rPr>
              <w:t>E TEATI</w:t>
            </w:r>
            <w:r w:rsidRPr="006A634E">
              <w:rPr>
                <w:b/>
                <w:spacing w:val="-1"/>
                <w:lang w:val="fi-FI"/>
              </w:rPr>
              <w:t>S</w:t>
            </w:r>
            <w:r w:rsidRPr="006A634E">
              <w:rPr>
                <w:b/>
                <w:lang w:val="fi-FI"/>
              </w:rPr>
              <w:t xml:space="preserve">E </w:t>
            </w:r>
            <w:r w:rsidRPr="006A634E">
              <w:rPr>
                <w:b/>
                <w:spacing w:val="1"/>
                <w:lang w:val="fi-FI"/>
              </w:rPr>
              <w:t>S</w:t>
            </w:r>
            <w:r w:rsidRPr="006A634E">
              <w:rPr>
                <w:b/>
                <w:lang w:val="fi-FI"/>
              </w:rPr>
              <w:t>A</w:t>
            </w:r>
            <w:r w:rsidRPr="006A634E">
              <w:rPr>
                <w:b/>
                <w:spacing w:val="-1"/>
                <w:lang w:val="fi-FI"/>
              </w:rPr>
              <w:t>A</w:t>
            </w:r>
            <w:r w:rsidRPr="006A634E">
              <w:rPr>
                <w:b/>
                <w:lang w:val="fi-FI"/>
              </w:rPr>
              <w:t>T</w:t>
            </w:r>
            <w:r w:rsidRPr="006A634E">
              <w:rPr>
                <w:b/>
                <w:spacing w:val="-1"/>
                <w:lang w:val="fi-FI"/>
              </w:rPr>
              <w:t>M</w:t>
            </w:r>
            <w:r w:rsidRPr="006A634E">
              <w:rPr>
                <w:b/>
                <w:lang w:val="fi-FI"/>
              </w:rPr>
              <w:t>I</w:t>
            </w:r>
            <w:r w:rsidRPr="006A634E">
              <w:rPr>
                <w:b/>
                <w:spacing w:val="-1"/>
                <w:lang w:val="fi-FI"/>
              </w:rPr>
              <w:t>S</w:t>
            </w:r>
            <w:r w:rsidRPr="006A634E">
              <w:rPr>
                <w:b/>
                <w:lang w:val="fi-FI"/>
              </w:rPr>
              <w:t xml:space="preserve">E </w:t>
            </w:r>
            <w:r w:rsidRPr="006A634E">
              <w:rPr>
                <w:b/>
                <w:spacing w:val="-2"/>
                <w:lang w:val="fi-FI"/>
              </w:rPr>
              <w:t>K</w:t>
            </w:r>
            <w:r w:rsidRPr="006A634E">
              <w:rPr>
                <w:b/>
                <w:lang w:val="fi-FI"/>
              </w:rPr>
              <w:t>O</w:t>
            </w:r>
            <w:r w:rsidRPr="006A634E">
              <w:rPr>
                <w:b/>
                <w:spacing w:val="1"/>
                <w:lang w:val="fi-FI"/>
              </w:rPr>
              <w:t>H</w:t>
            </w:r>
            <w:r w:rsidRPr="006A634E">
              <w:rPr>
                <w:b/>
                <w:lang w:val="fi-FI"/>
              </w:rPr>
              <w:t xml:space="preserve">TA                              </w:t>
            </w:r>
            <w:r w:rsidRPr="006A634E">
              <w:rPr>
                <w:b/>
                <w:spacing w:val="5"/>
                <w:lang w:val="fi-FI"/>
              </w:rPr>
              <w:t xml:space="preserve"> </w:t>
            </w:r>
            <w:r w:rsidRPr="006A634E">
              <w:rPr>
                <w:i/>
                <w:spacing w:val="-2"/>
                <w:lang w:val="fi-FI"/>
              </w:rPr>
              <w:t>(</w:t>
            </w:r>
            <w:r w:rsidRPr="006A634E">
              <w:rPr>
                <w:i/>
                <w:lang w:val="fi-FI"/>
              </w:rPr>
              <w:t>T</w:t>
            </w:r>
            <w:r w:rsidRPr="006A634E">
              <w:rPr>
                <w:i/>
                <w:spacing w:val="1"/>
                <w:lang w:val="fi-FI"/>
              </w:rPr>
              <w:t>ä</w:t>
            </w:r>
            <w:r w:rsidRPr="006A634E">
              <w:rPr>
                <w:i/>
                <w:lang w:val="fi-FI"/>
              </w:rPr>
              <w:t>i</w:t>
            </w:r>
            <w:r w:rsidRPr="006A634E">
              <w:rPr>
                <w:i/>
                <w:spacing w:val="1"/>
                <w:lang w:val="fi-FI"/>
              </w:rPr>
              <w:t>da</w:t>
            </w:r>
            <w:r w:rsidRPr="006A634E">
              <w:rPr>
                <w:i/>
                <w:lang w:val="fi-FI"/>
              </w:rPr>
              <w:t>b</w:t>
            </w:r>
            <w:r w:rsidRPr="006A634E">
              <w:rPr>
                <w:i/>
                <w:spacing w:val="-5"/>
                <w:lang w:val="fi-FI"/>
              </w:rPr>
              <w:t xml:space="preserve"> </w:t>
            </w:r>
            <w:r w:rsidRPr="006A634E">
              <w:rPr>
                <w:i/>
                <w:lang w:val="fi-FI"/>
              </w:rPr>
              <w:t>EPL)</w:t>
            </w:r>
          </w:p>
        </w:tc>
      </w:tr>
      <w:tr w:rsidR="00A92207" w14:paraId="0653C793" w14:textId="77777777" w:rsidTr="00A92207">
        <w:trPr>
          <w:trHeight w:hRule="exact" w:val="286"/>
        </w:trPr>
        <w:tc>
          <w:tcPr>
            <w:tcW w:w="4499" w:type="dxa"/>
            <w:tcBorders>
              <w:top w:val="single" w:sz="5" w:space="0" w:color="000000"/>
              <w:left w:val="single" w:sz="5" w:space="0" w:color="000000"/>
              <w:bottom w:val="single" w:sz="5" w:space="0" w:color="000000"/>
              <w:right w:val="single" w:sz="5" w:space="0" w:color="000000"/>
            </w:tcBorders>
          </w:tcPr>
          <w:p w14:paraId="27BAEFB6" w14:textId="77777777" w:rsidR="00A92207" w:rsidRDefault="00A92207" w:rsidP="00A92207">
            <w:pPr>
              <w:spacing w:line="260" w:lineRule="exact"/>
              <w:ind w:left="105"/>
            </w:pPr>
            <w:r>
              <w:rPr>
                <w:i/>
                <w:spacing w:val="1"/>
              </w:rPr>
              <w:t>T</w:t>
            </w:r>
            <w:r>
              <w:rPr>
                <w:i/>
                <w:spacing w:val="-1"/>
              </w:rPr>
              <w:t>e</w:t>
            </w:r>
            <w:r>
              <w:rPr>
                <w:i/>
              </w:rPr>
              <w:t>at</w:t>
            </w:r>
            <w:r>
              <w:rPr>
                <w:i/>
                <w:spacing w:val="1"/>
              </w:rPr>
              <w:t>i</w:t>
            </w:r>
            <w:r>
              <w:rPr>
                <w:i/>
              </w:rPr>
              <w:t>se</w:t>
            </w:r>
            <w:r>
              <w:rPr>
                <w:i/>
                <w:spacing w:val="-1"/>
              </w:rPr>
              <w:t xml:space="preserve"> </w:t>
            </w:r>
            <w:r>
              <w:rPr>
                <w:i/>
              </w:rPr>
              <w:t>si</w:t>
            </w:r>
            <w:r>
              <w:rPr>
                <w:i/>
                <w:spacing w:val="1"/>
              </w:rPr>
              <w:t>s</w:t>
            </w:r>
            <w:r>
              <w:rPr>
                <w:i/>
              </w:rPr>
              <w:t>u</w:t>
            </w:r>
          </w:p>
        </w:tc>
        <w:tc>
          <w:tcPr>
            <w:tcW w:w="2815" w:type="dxa"/>
            <w:gridSpan w:val="2"/>
            <w:tcBorders>
              <w:top w:val="single" w:sz="5" w:space="0" w:color="000000"/>
              <w:left w:val="single" w:sz="5" w:space="0" w:color="000000"/>
              <w:bottom w:val="single" w:sz="5" w:space="0" w:color="000000"/>
              <w:right w:val="single" w:sz="5" w:space="0" w:color="000000"/>
            </w:tcBorders>
          </w:tcPr>
          <w:p w14:paraId="498AE039" w14:textId="77777777" w:rsidR="00A92207" w:rsidRDefault="00A92207" w:rsidP="00A92207">
            <w:pPr>
              <w:spacing w:line="260" w:lineRule="exact"/>
              <w:ind w:left="105"/>
            </w:pPr>
            <w:r>
              <w:rPr>
                <w:i/>
                <w:spacing w:val="1"/>
              </w:rPr>
              <w:t>T</w:t>
            </w:r>
            <w:r>
              <w:rPr>
                <w:i/>
                <w:spacing w:val="-1"/>
              </w:rPr>
              <w:t>e</w:t>
            </w:r>
            <w:r>
              <w:rPr>
                <w:i/>
              </w:rPr>
              <w:t>at</w:t>
            </w:r>
            <w:r>
              <w:rPr>
                <w:i/>
                <w:spacing w:val="1"/>
              </w:rPr>
              <w:t>i</w:t>
            </w:r>
            <w:r>
              <w:rPr>
                <w:i/>
              </w:rPr>
              <w:t>se</w:t>
            </w:r>
            <w:r>
              <w:rPr>
                <w:i/>
                <w:spacing w:val="-1"/>
              </w:rPr>
              <w:t xml:space="preserve"> </w:t>
            </w:r>
            <w:r>
              <w:rPr>
                <w:i/>
              </w:rPr>
              <w:t>saanud isiku nimi</w:t>
            </w:r>
          </w:p>
        </w:tc>
        <w:tc>
          <w:tcPr>
            <w:tcW w:w="2421" w:type="dxa"/>
            <w:tcBorders>
              <w:top w:val="single" w:sz="5" w:space="0" w:color="000000"/>
              <w:left w:val="single" w:sz="5" w:space="0" w:color="000000"/>
              <w:bottom w:val="single" w:sz="5" w:space="0" w:color="000000"/>
              <w:right w:val="single" w:sz="5" w:space="0" w:color="000000"/>
            </w:tcBorders>
          </w:tcPr>
          <w:p w14:paraId="6FC8D301" w14:textId="77777777" w:rsidR="00A92207" w:rsidRDefault="00A92207" w:rsidP="00A92207">
            <w:pPr>
              <w:spacing w:line="260" w:lineRule="exact"/>
              <w:ind w:left="102"/>
            </w:pPr>
            <w:r>
              <w:rPr>
                <w:i/>
              </w:rPr>
              <w:t>Kuupä</w:t>
            </w:r>
            <w:r>
              <w:rPr>
                <w:i/>
                <w:spacing w:val="-1"/>
              </w:rPr>
              <w:t>e</w:t>
            </w:r>
            <w:r>
              <w:rPr>
                <w:i/>
              </w:rPr>
              <w:t>v</w:t>
            </w:r>
          </w:p>
        </w:tc>
      </w:tr>
      <w:tr w:rsidR="00A92207" w14:paraId="061D7BC4" w14:textId="77777777" w:rsidTr="00A92207">
        <w:trPr>
          <w:trHeight w:hRule="exact" w:val="286"/>
        </w:trPr>
        <w:tc>
          <w:tcPr>
            <w:tcW w:w="4499" w:type="dxa"/>
            <w:tcBorders>
              <w:top w:val="single" w:sz="5" w:space="0" w:color="000000"/>
              <w:left w:val="single" w:sz="5" w:space="0" w:color="000000"/>
              <w:bottom w:val="single" w:sz="5" w:space="0" w:color="000000"/>
              <w:right w:val="single" w:sz="5" w:space="0" w:color="000000"/>
            </w:tcBorders>
          </w:tcPr>
          <w:p w14:paraId="571C0FC4" w14:textId="77777777" w:rsidR="00A92207" w:rsidRDefault="00A92207" w:rsidP="00A92207">
            <w:pPr>
              <w:spacing w:line="260" w:lineRule="exact"/>
              <w:ind w:left="105"/>
            </w:pPr>
            <w:r>
              <w:t>1)</w:t>
            </w:r>
          </w:p>
        </w:tc>
        <w:tc>
          <w:tcPr>
            <w:tcW w:w="2815" w:type="dxa"/>
            <w:gridSpan w:val="2"/>
            <w:tcBorders>
              <w:top w:val="single" w:sz="5" w:space="0" w:color="000000"/>
              <w:left w:val="single" w:sz="5" w:space="0" w:color="000000"/>
              <w:bottom w:val="single" w:sz="5" w:space="0" w:color="000000"/>
              <w:right w:val="single" w:sz="5" w:space="0" w:color="000000"/>
            </w:tcBorders>
          </w:tcPr>
          <w:p w14:paraId="6A95C956" w14:textId="77777777" w:rsidR="00A92207" w:rsidRDefault="00A92207" w:rsidP="00A92207"/>
        </w:tc>
        <w:tc>
          <w:tcPr>
            <w:tcW w:w="2421" w:type="dxa"/>
            <w:tcBorders>
              <w:top w:val="single" w:sz="5" w:space="0" w:color="000000"/>
              <w:left w:val="single" w:sz="5" w:space="0" w:color="000000"/>
              <w:bottom w:val="single" w:sz="5" w:space="0" w:color="000000"/>
              <w:right w:val="single" w:sz="5" w:space="0" w:color="000000"/>
            </w:tcBorders>
          </w:tcPr>
          <w:p w14:paraId="0F59E11B" w14:textId="77777777" w:rsidR="00A92207" w:rsidRDefault="00A92207" w:rsidP="00A92207"/>
        </w:tc>
      </w:tr>
      <w:tr w:rsidR="00A92207" w14:paraId="52A241B6" w14:textId="77777777" w:rsidTr="00A92207">
        <w:trPr>
          <w:trHeight w:hRule="exact" w:val="288"/>
        </w:trPr>
        <w:tc>
          <w:tcPr>
            <w:tcW w:w="4499" w:type="dxa"/>
            <w:tcBorders>
              <w:top w:val="single" w:sz="5" w:space="0" w:color="000000"/>
              <w:left w:val="single" w:sz="5" w:space="0" w:color="000000"/>
              <w:bottom w:val="single" w:sz="5" w:space="0" w:color="000000"/>
              <w:right w:val="single" w:sz="5" w:space="0" w:color="000000"/>
            </w:tcBorders>
          </w:tcPr>
          <w:p w14:paraId="3421AF19" w14:textId="77777777" w:rsidR="00A92207" w:rsidRDefault="00A92207" w:rsidP="00A92207">
            <w:pPr>
              <w:spacing w:line="260" w:lineRule="exact"/>
              <w:ind w:left="105"/>
            </w:pPr>
            <w:r>
              <w:t>2)</w:t>
            </w:r>
          </w:p>
        </w:tc>
        <w:tc>
          <w:tcPr>
            <w:tcW w:w="2815" w:type="dxa"/>
            <w:gridSpan w:val="2"/>
            <w:tcBorders>
              <w:top w:val="single" w:sz="5" w:space="0" w:color="000000"/>
              <w:left w:val="single" w:sz="5" w:space="0" w:color="000000"/>
              <w:bottom w:val="single" w:sz="5" w:space="0" w:color="000000"/>
              <w:right w:val="single" w:sz="5" w:space="0" w:color="000000"/>
            </w:tcBorders>
          </w:tcPr>
          <w:p w14:paraId="0B4721F6" w14:textId="77777777" w:rsidR="00A92207" w:rsidRDefault="00A92207" w:rsidP="00A92207"/>
        </w:tc>
        <w:tc>
          <w:tcPr>
            <w:tcW w:w="2421" w:type="dxa"/>
            <w:tcBorders>
              <w:top w:val="single" w:sz="5" w:space="0" w:color="000000"/>
              <w:left w:val="single" w:sz="5" w:space="0" w:color="000000"/>
              <w:bottom w:val="single" w:sz="5" w:space="0" w:color="000000"/>
              <w:right w:val="single" w:sz="5" w:space="0" w:color="000000"/>
            </w:tcBorders>
          </w:tcPr>
          <w:p w14:paraId="42EE7F9B" w14:textId="77777777" w:rsidR="00A92207" w:rsidRDefault="00A92207" w:rsidP="00A92207"/>
        </w:tc>
      </w:tr>
      <w:tr w:rsidR="00A92207" w14:paraId="094A3DC1" w14:textId="77777777" w:rsidTr="00A92207">
        <w:trPr>
          <w:trHeight w:hRule="exact" w:val="286"/>
        </w:trPr>
        <w:tc>
          <w:tcPr>
            <w:tcW w:w="4499" w:type="dxa"/>
            <w:tcBorders>
              <w:top w:val="single" w:sz="5" w:space="0" w:color="000000"/>
              <w:left w:val="single" w:sz="5" w:space="0" w:color="000000"/>
              <w:bottom w:val="single" w:sz="5" w:space="0" w:color="000000"/>
              <w:right w:val="single" w:sz="5" w:space="0" w:color="000000"/>
            </w:tcBorders>
          </w:tcPr>
          <w:p w14:paraId="35BFCC3E" w14:textId="77777777" w:rsidR="00A92207" w:rsidRDefault="00A92207" w:rsidP="00A92207">
            <w:pPr>
              <w:spacing w:line="260" w:lineRule="exact"/>
              <w:ind w:left="105"/>
            </w:pPr>
            <w:r>
              <w:t>3)</w:t>
            </w:r>
          </w:p>
        </w:tc>
        <w:tc>
          <w:tcPr>
            <w:tcW w:w="2815" w:type="dxa"/>
            <w:gridSpan w:val="2"/>
            <w:tcBorders>
              <w:top w:val="single" w:sz="5" w:space="0" w:color="000000"/>
              <w:left w:val="single" w:sz="5" w:space="0" w:color="000000"/>
              <w:bottom w:val="single" w:sz="5" w:space="0" w:color="000000"/>
              <w:right w:val="single" w:sz="5" w:space="0" w:color="000000"/>
            </w:tcBorders>
          </w:tcPr>
          <w:p w14:paraId="1A0B3A4C" w14:textId="77777777" w:rsidR="00A92207" w:rsidRDefault="00A92207" w:rsidP="00A92207"/>
        </w:tc>
        <w:tc>
          <w:tcPr>
            <w:tcW w:w="2421" w:type="dxa"/>
            <w:tcBorders>
              <w:top w:val="single" w:sz="5" w:space="0" w:color="000000"/>
              <w:left w:val="single" w:sz="5" w:space="0" w:color="000000"/>
              <w:bottom w:val="single" w:sz="5" w:space="0" w:color="000000"/>
              <w:right w:val="single" w:sz="5" w:space="0" w:color="000000"/>
            </w:tcBorders>
          </w:tcPr>
          <w:p w14:paraId="3BC82BEF" w14:textId="77777777" w:rsidR="00A92207" w:rsidRDefault="00A92207" w:rsidP="00A92207"/>
        </w:tc>
      </w:tr>
      <w:tr w:rsidR="00A92207" w14:paraId="75F82333" w14:textId="77777777" w:rsidTr="00A92207">
        <w:trPr>
          <w:trHeight w:hRule="exact" w:val="286"/>
        </w:trPr>
        <w:tc>
          <w:tcPr>
            <w:tcW w:w="4499" w:type="dxa"/>
            <w:tcBorders>
              <w:top w:val="single" w:sz="5" w:space="0" w:color="000000"/>
              <w:left w:val="single" w:sz="5" w:space="0" w:color="000000"/>
              <w:bottom w:val="single" w:sz="5" w:space="0" w:color="000000"/>
              <w:right w:val="single" w:sz="5" w:space="0" w:color="000000"/>
            </w:tcBorders>
          </w:tcPr>
          <w:p w14:paraId="002FC4FF" w14:textId="77777777" w:rsidR="00A92207" w:rsidRDefault="00A92207" w:rsidP="00A92207">
            <w:pPr>
              <w:spacing w:line="260" w:lineRule="exact"/>
              <w:ind w:left="105"/>
            </w:pPr>
            <w:r>
              <w:t>4)</w:t>
            </w:r>
          </w:p>
        </w:tc>
        <w:tc>
          <w:tcPr>
            <w:tcW w:w="2815" w:type="dxa"/>
            <w:gridSpan w:val="2"/>
            <w:tcBorders>
              <w:top w:val="single" w:sz="5" w:space="0" w:color="000000"/>
              <w:left w:val="single" w:sz="5" w:space="0" w:color="000000"/>
              <w:bottom w:val="single" w:sz="5" w:space="0" w:color="000000"/>
              <w:right w:val="single" w:sz="5" w:space="0" w:color="000000"/>
            </w:tcBorders>
          </w:tcPr>
          <w:p w14:paraId="43A520BC" w14:textId="77777777" w:rsidR="00A92207" w:rsidRDefault="00A92207" w:rsidP="00A92207"/>
        </w:tc>
        <w:tc>
          <w:tcPr>
            <w:tcW w:w="2421" w:type="dxa"/>
            <w:tcBorders>
              <w:top w:val="single" w:sz="5" w:space="0" w:color="000000"/>
              <w:left w:val="single" w:sz="5" w:space="0" w:color="000000"/>
              <w:bottom w:val="single" w:sz="5" w:space="0" w:color="000000"/>
              <w:right w:val="single" w:sz="5" w:space="0" w:color="000000"/>
            </w:tcBorders>
          </w:tcPr>
          <w:p w14:paraId="30E5ABAF" w14:textId="77777777" w:rsidR="00A92207" w:rsidRDefault="00A92207" w:rsidP="00A92207"/>
        </w:tc>
      </w:tr>
    </w:tbl>
    <w:p w14:paraId="701993DA" w14:textId="3CF4B10B" w:rsidR="00A92207" w:rsidRDefault="00A92207" w:rsidP="00D62AE8">
      <w:pPr>
        <w:pStyle w:val="ListParagraph"/>
        <w:tabs>
          <w:tab w:val="left" w:pos="567"/>
        </w:tabs>
        <w:ind w:left="0"/>
        <w:contextualSpacing w:val="0"/>
        <w:jc w:val="both"/>
        <w:rPr>
          <w:lang w:eastAsia="et-EE"/>
        </w:rPr>
      </w:pPr>
    </w:p>
    <w:p w14:paraId="1238C173" w14:textId="77777777" w:rsidR="00A92207" w:rsidRDefault="00A92207">
      <w:pPr>
        <w:suppressAutoHyphens w:val="0"/>
        <w:rPr>
          <w:lang w:eastAsia="et-EE"/>
        </w:rPr>
      </w:pPr>
      <w:r>
        <w:rPr>
          <w:lang w:eastAsia="et-EE"/>
        </w:rPr>
        <w:br w:type="page"/>
      </w:r>
    </w:p>
    <w:p w14:paraId="305160A0" w14:textId="4011CF89" w:rsidR="00A92207" w:rsidRPr="006578A9" w:rsidRDefault="006578A9" w:rsidP="00A92207">
      <w:pPr>
        <w:pStyle w:val="ListParagraph"/>
        <w:tabs>
          <w:tab w:val="left" w:pos="567"/>
        </w:tabs>
        <w:ind w:left="0"/>
        <w:contextualSpacing w:val="0"/>
        <w:jc w:val="right"/>
        <w:rPr>
          <w:lang w:eastAsia="et-EE"/>
        </w:rPr>
      </w:pPr>
      <w:r w:rsidRPr="006578A9">
        <w:rPr>
          <w:lang w:eastAsia="et-EE"/>
        </w:rPr>
        <w:lastRenderedPageBreak/>
        <w:t>Lisa 3</w:t>
      </w:r>
    </w:p>
    <w:p w14:paraId="1B827F85" w14:textId="77777777" w:rsidR="00A92207" w:rsidRPr="006839B4" w:rsidRDefault="00A92207" w:rsidP="00A92207">
      <w:pPr>
        <w:pStyle w:val="NoSpacing"/>
        <w:rPr>
          <w:b/>
          <w:sz w:val="28"/>
          <w:szCs w:val="28"/>
        </w:rPr>
      </w:pPr>
      <w:r w:rsidRPr="006839B4">
        <w:rPr>
          <w:b/>
          <w:sz w:val="28"/>
          <w:szCs w:val="28"/>
        </w:rPr>
        <w:t>ERIALANE C</w:t>
      </w:r>
      <w:r w:rsidRPr="006839B4">
        <w:rPr>
          <w:b/>
          <w:spacing w:val="-1"/>
          <w:sz w:val="28"/>
          <w:szCs w:val="28"/>
        </w:rPr>
        <w:t>U</w:t>
      </w:r>
      <w:r w:rsidRPr="006839B4">
        <w:rPr>
          <w:b/>
          <w:sz w:val="28"/>
          <w:szCs w:val="28"/>
        </w:rPr>
        <w:t>RRIC</w:t>
      </w:r>
      <w:r w:rsidRPr="006839B4">
        <w:rPr>
          <w:b/>
          <w:spacing w:val="-1"/>
          <w:sz w:val="28"/>
          <w:szCs w:val="28"/>
        </w:rPr>
        <w:t>ULU</w:t>
      </w:r>
      <w:r w:rsidRPr="006839B4">
        <w:rPr>
          <w:b/>
          <w:sz w:val="28"/>
          <w:szCs w:val="28"/>
        </w:rPr>
        <w:t xml:space="preserve">M </w:t>
      </w:r>
      <w:r w:rsidRPr="006839B4">
        <w:rPr>
          <w:b/>
          <w:spacing w:val="-2"/>
          <w:sz w:val="28"/>
          <w:szCs w:val="28"/>
        </w:rPr>
        <w:t>V</w:t>
      </w:r>
      <w:r w:rsidRPr="006839B4">
        <w:rPr>
          <w:b/>
          <w:sz w:val="28"/>
          <w:szCs w:val="28"/>
        </w:rPr>
        <w:t>I</w:t>
      </w:r>
      <w:r w:rsidRPr="006839B4">
        <w:rPr>
          <w:b/>
          <w:spacing w:val="-1"/>
          <w:sz w:val="28"/>
          <w:szCs w:val="28"/>
        </w:rPr>
        <w:t>TA</w:t>
      </w:r>
      <w:r w:rsidRPr="006839B4">
        <w:rPr>
          <w:b/>
          <w:sz w:val="28"/>
          <w:szCs w:val="28"/>
        </w:rPr>
        <w:t>E</w:t>
      </w:r>
    </w:p>
    <w:p w14:paraId="7862CCF5" w14:textId="77777777" w:rsidR="00A92207" w:rsidRPr="00A92207" w:rsidRDefault="00A92207" w:rsidP="00A92207">
      <w:pPr>
        <w:spacing w:before="1" w:line="120" w:lineRule="exact"/>
        <w:rPr>
          <w:sz w:val="22"/>
          <w:szCs w:val="22"/>
        </w:rPr>
      </w:pPr>
    </w:p>
    <w:p w14:paraId="015DC353" w14:textId="77777777" w:rsidR="00A92207" w:rsidRPr="00A92207" w:rsidRDefault="00A92207" w:rsidP="00A92207">
      <w:pPr>
        <w:spacing w:line="200" w:lineRule="exact"/>
        <w:rPr>
          <w:sz w:val="22"/>
          <w:szCs w:val="22"/>
        </w:rPr>
      </w:pPr>
    </w:p>
    <w:p w14:paraId="051B056C" w14:textId="77777777" w:rsidR="00A92207" w:rsidRPr="00A92207" w:rsidRDefault="00A92207" w:rsidP="00A92207">
      <w:pPr>
        <w:ind w:left="113"/>
        <w:rPr>
          <w:sz w:val="22"/>
          <w:szCs w:val="22"/>
        </w:rPr>
      </w:pPr>
      <w:r w:rsidRPr="00A92207">
        <w:rPr>
          <w:sz w:val="22"/>
          <w:szCs w:val="22"/>
        </w:rPr>
        <w:t>EE</w:t>
      </w:r>
      <w:r w:rsidRPr="00A92207">
        <w:rPr>
          <w:spacing w:val="1"/>
          <w:sz w:val="22"/>
          <w:szCs w:val="22"/>
        </w:rPr>
        <w:t>S</w:t>
      </w:r>
      <w:r w:rsidRPr="00A92207">
        <w:rPr>
          <w:sz w:val="22"/>
          <w:szCs w:val="22"/>
        </w:rPr>
        <w:t>-</w:t>
      </w:r>
      <w:r w:rsidRPr="00A92207">
        <w:rPr>
          <w:spacing w:val="-1"/>
          <w:sz w:val="22"/>
          <w:szCs w:val="22"/>
        </w:rPr>
        <w:t xml:space="preserve"> </w:t>
      </w:r>
      <w:r w:rsidRPr="00A92207">
        <w:rPr>
          <w:spacing w:val="2"/>
          <w:sz w:val="22"/>
          <w:szCs w:val="22"/>
        </w:rPr>
        <w:t>J</w:t>
      </w:r>
      <w:r w:rsidRPr="00A92207">
        <w:rPr>
          <w:sz w:val="22"/>
          <w:szCs w:val="22"/>
        </w:rPr>
        <w:t>A PE</w:t>
      </w:r>
      <w:r w:rsidRPr="00A92207">
        <w:rPr>
          <w:spacing w:val="1"/>
          <w:sz w:val="22"/>
          <w:szCs w:val="22"/>
        </w:rPr>
        <w:t>R</w:t>
      </w:r>
      <w:r w:rsidRPr="00A92207">
        <w:rPr>
          <w:sz w:val="22"/>
          <w:szCs w:val="22"/>
        </w:rPr>
        <w:t>EK</w:t>
      </w:r>
      <w:r w:rsidRPr="00A92207">
        <w:rPr>
          <w:spacing w:val="-1"/>
          <w:sz w:val="22"/>
          <w:szCs w:val="22"/>
        </w:rPr>
        <w:t>O</w:t>
      </w:r>
      <w:r w:rsidRPr="00A92207">
        <w:rPr>
          <w:sz w:val="22"/>
          <w:szCs w:val="22"/>
        </w:rPr>
        <w:t>N</w:t>
      </w:r>
      <w:r w:rsidRPr="00A92207">
        <w:rPr>
          <w:spacing w:val="-1"/>
          <w:sz w:val="22"/>
          <w:szCs w:val="22"/>
        </w:rPr>
        <w:t>N</w:t>
      </w:r>
      <w:r w:rsidRPr="00A92207">
        <w:rPr>
          <w:sz w:val="22"/>
          <w:szCs w:val="22"/>
        </w:rPr>
        <w:t>A</w:t>
      </w:r>
      <w:r w:rsidRPr="00A92207">
        <w:rPr>
          <w:spacing w:val="1"/>
          <w:sz w:val="22"/>
          <w:szCs w:val="22"/>
        </w:rPr>
        <w:t>N</w:t>
      </w:r>
      <w:r w:rsidRPr="00A92207">
        <w:rPr>
          <w:spacing w:val="-6"/>
          <w:sz w:val="22"/>
          <w:szCs w:val="22"/>
        </w:rPr>
        <w:t>I</w:t>
      </w:r>
      <w:r w:rsidRPr="00A92207">
        <w:rPr>
          <w:spacing w:val="5"/>
          <w:sz w:val="22"/>
          <w:szCs w:val="22"/>
        </w:rPr>
        <w:t>M</w:t>
      </w:r>
      <w:r w:rsidRPr="00A92207">
        <w:rPr>
          <w:sz w:val="22"/>
          <w:szCs w:val="22"/>
        </w:rPr>
        <w:t>I</w:t>
      </w:r>
      <w:r w:rsidRPr="00A92207">
        <w:rPr>
          <w:spacing w:val="-2"/>
          <w:sz w:val="22"/>
          <w:szCs w:val="22"/>
        </w:rPr>
        <w:t xml:space="preserve"> </w:t>
      </w:r>
    </w:p>
    <w:p w14:paraId="78ABB189" w14:textId="77777777" w:rsidR="00A92207" w:rsidRPr="00A92207" w:rsidRDefault="00A92207" w:rsidP="00A92207">
      <w:pPr>
        <w:spacing w:before="16" w:line="260" w:lineRule="exact"/>
        <w:rPr>
          <w:sz w:val="22"/>
          <w:szCs w:val="22"/>
        </w:rPr>
      </w:pPr>
    </w:p>
    <w:p w14:paraId="6DC6CE09" w14:textId="77777777" w:rsidR="00A92207" w:rsidRPr="00A92207" w:rsidRDefault="00A92207" w:rsidP="00A92207">
      <w:pPr>
        <w:ind w:left="113"/>
        <w:rPr>
          <w:sz w:val="22"/>
          <w:szCs w:val="22"/>
        </w:rPr>
      </w:pPr>
      <w:r w:rsidRPr="00A92207">
        <w:rPr>
          <w:sz w:val="22"/>
          <w:szCs w:val="22"/>
        </w:rPr>
        <w:t>TE</w:t>
      </w:r>
      <w:r w:rsidRPr="00A92207">
        <w:rPr>
          <w:spacing w:val="-1"/>
          <w:sz w:val="22"/>
          <w:szCs w:val="22"/>
        </w:rPr>
        <w:t>G</w:t>
      </w:r>
      <w:r w:rsidRPr="00A92207">
        <w:rPr>
          <w:sz w:val="22"/>
          <w:szCs w:val="22"/>
        </w:rPr>
        <w:t>EV</w:t>
      </w:r>
      <w:r w:rsidRPr="00A92207">
        <w:rPr>
          <w:spacing w:val="-1"/>
          <w:sz w:val="22"/>
          <w:szCs w:val="22"/>
        </w:rPr>
        <w:t>U</w:t>
      </w:r>
      <w:r w:rsidRPr="00A92207">
        <w:rPr>
          <w:spacing w:val="1"/>
          <w:sz w:val="22"/>
          <w:szCs w:val="22"/>
        </w:rPr>
        <w:t>S</w:t>
      </w:r>
      <w:r w:rsidRPr="00A92207">
        <w:rPr>
          <w:sz w:val="22"/>
          <w:szCs w:val="22"/>
        </w:rPr>
        <w:t>A</w:t>
      </w:r>
      <w:r w:rsidRPr="00A92207">
        <w:rPr>
          <w:spacing w:val="-1"/>
          <w:sz w:val="22"/>
          <w:szCs w:val="22"/>
        </w:rPr>
        <w:t>A</w:t>
      </w:r>
      <w:r w:rsidRPr="00A92207">
        <w:rPr>
          <w:sz w:val="22"/>
          <w:szCs w:val="22"/>
        </w:rPr>
        <w:t>DRE</w:t>
      </w:r>
      <w:r w:rsidRPr="00A92207">
        <w:rPr>
          <w:spacing w:val="1"/>
          <w:sz w:val="22"/>
          <w:szCs w:val="22"/>
        </w:rPr>
        <w:t>S</w:t>
      </w:r>
      <w:r w:rsidRPr="00A92207">
        <w:rPr>
          <w:sz w:val="22"/>
          <w:szCs w:val="22"/>
        </w:rPr>
        <w:t>S</w:t>
      </w:r>
      <w:r w:rsidRPr="00A92207">
        <w:rPr>
          <w:spacing w:val="1"/>
          <w:sz w:val="22"/>
          <w:szCs w:val="22"/>
        </w:rPr>
        <w:t xml:space="preserve"> </w:t>
      </w:r>
      <w:r w:rsidRPr="00A92207">
        <w:rPr>
          <w:spacing w:val="-1"/>
          <w:sz w:val="22"/>
          <w:szCs w:val="22"/>
        </w:rPr>
        <w:t>(</w:t>
      </w:r>
      <w:r w:rsidRPr="00A92207">
        <w:rPr>
          <w:sz w:val="22"/>
          <w:szCs w:val="22"/>
        </w:rPr>
        <w:t xml:space="preserve">töökoha vm </w:t>
      </w:r>
      <w:r w:rsidRPr="00A92207">
        <w:rPr>
          <w:spacing w:val="-1"/>
          <w:sz w:val="22"/>
          <w:szCs w:val="22"/>
        </w:rPr>
        <w:t>aa</w:t>
      </w:r>
      <w:r w:rsidRPr="00A92207">
        <w:rPr>
          <w:sz w:val="22"/>
          <w:szCs w:val="22"/>
        </w:rPr>
        <w:t>d</w:t>
      </w:r>
      <w:r w:rsidRPr="00A92207">
        <w:rPr>
          <w:spacing w:val="1"/>
          <w:sz w:val="22"/>
          <w:szCs w:val="22"/>
        </w:rPr>
        <w:t>r</w:t>
      </w:r>
      <w:r w:rsidRPr="00A92207">
        <w:rPr>
          <w:spacing w:val="-1"/>
          <w:sz w:val="22"/>
          <w:szCs w:val="22"/>
        </w:rPr>
        <w:t>e</w:t>
      </w:r>
      <w:r w:rsidRPr="00A92207">
        <w:rPr>
          <w:sz w:val="22"/>
          <w:szCs w:val="22"/>
        </w:rPr>
        <w:t>ss)</w:t>
      </w:r>
      <w:r w:rsidRPr="00A92207">
        <w:rPr>
          <w:spacing w:val="1"/>
          <w:sz w:val="22"/>
          <w:szCs w:val="22"/>
        </w:rPr>
        <w:t xml:space="preserve"> </w:t>
      </w:r>
    </w:p>
    <w:p w14:paraId="7EDB1432" w14:textId="77777777" w:rsidR="00A92207" w:rsidRPr="00A92207" w:rsidRDefault="00A92207" w:rsidP="00A92207">
      <w:pPr>
        <w:spacing w:before="16" w:line="260" w:lineRule="exact"/>
        <w:rPr>
          <w:sz w:val="22"/>
          <w:szCs w:val="22"/>
        </w:rPr>
      </w:pPr>
    </w:p>
    <w:p w14:paraId="35A2B5C8" w14:textId="77777777" w:rsidR="00A92207" w:rsidRPr="00A92207" w:rsidRDefault="00A92207" w:rsidP="00A92207">
      <w:pPr>
        <w:ind w:left="113"/>
        <w:rPr>
          <w:sz w:val="22"/>
          <w:szCs w:val="22"/>
        </w:rPr>
      </w:pPr>
      <w:r w:rsidRPr="00A92207">
        <w:rPr>
          <w:sz w:val="22"/>
          <w:szCs w:val="22"/>
        </w:rPr>
        <w:t>K</w:t>
      </w:r>
      <w:r w:rsidRPr="00A92207">
        <w:rPr>
          <w:spacing w:val="-1"/>
          <w:sz w:val="22"/>
          <w:szCs w:val="22"/>
        </w:rPr>
        <w:t>O</w:t>
      </w:r>
      <w:r w:rsidRPr="00A92207">
        <w:rPr>
          <w:sz w:val="22"/>
          <w:szCs w:val="22"/>
        </w:rPr>
        <w:t>NT</w:t>
      </w:r>
      <w:r w:rsidRPr="00A92207">
        <w:rPr>
          <w:spacing w:val="-1"/>
          <w:sz w:val="22"/>
          <w:szCs w:val="22"/>
        </w:rPr>
        <w:t>A</w:t>
      </w:r>
      <w:r w:rsidRPr="00A92207">
        <w:rPr>
          <w:sz w:val="22"/>
          <w:szCs w:val="22"/>
        </w:rPr>
        <w:t>KT</w:t>
      </w:r>
      <w:r w:rsidRPr="00A92207">
        <w:rPr>
          <w:spacing w:val="1"/>
          <w:sz w:val="22"/>
          <w:szCs w:val="22"/>
        </w:rPr>
        <w:t xml:space="preserve"> </w:t>
      </w:r>
      <w:r w:rsidRPr="00A92207">
        <w:rPr>
          <w:sz w:val="22"/>
          <w:szCs w:val="22"/>
        </w:rPr>
        <w:t>(t</w:t>
      </w:r>
      <w:r w:rsidRPr="00A92207">
        <w:rPr>
          <w:spacing w:val="-1"/>
          <w:sz w:val="22"/>
          <w:szCs w:val="22"/>
        </w:rPr>
        <w:t>e</w:t>
      </w:r>
      <w:r w:rsidRPr="00A92207">
        <w:rPr>
          <w:sz w:val="22"/>
          <w:szCs w:val="22"/>
        </w:rPr>
        <w:t>le</w:t>
      </w:r>
      <w:r w:rsidRPr="00A92207">
        <w:rPr>
          <w:spacing w:val="-1"/>
          <w:sz w:val="22"/>
          <w:szCs w:val="22"/>
        </w:rPr>
        <w:t>f</w:t>
      </w:r>
      <w:r w:rsidRPr="00A92207">
        <w:rPr>
          <w:sz w:val="22"/>
          <w:szCs w:val="22"/>
        </w:rPr>
        <w:t>on,</w:t>
      </w:r>
      <w:r w:rsidRPr="00A92207">
        <w:rPr>
          <w:spacing w:val="2"/>
          <w:sz w:val="22"/>
          <w:szCs w:val="22"/>
        </w:rPr>
        <w:t xml:space="preserve"> </w:t>
      </w:r>
      <w:r w:rsidRPr="00A92207">
        <w:rPr>
          <w:sz w:val="22"/>
          <w:szCs w:val="22"/>
        </w:rPr>
        <w:t>e</w:t>
      </w:r>
      <w:r w:rsidRPr="00A92207">
        <w:rPr>
          <w:spacing w:val="-1"/>
          <w:sz w:val="22"/>
          <w:szCs w:val="22"/>
        </w:rPr>
        <w:t>-</w:t>
      </w:r>
      <w:r w:rsidRPr="00A92207">
        <w:rPr>
          <w:spacing w:val="2"/>
          <w:sz w:val="22"/>
          <w:szCs w:val="22"/>
        </w:rPr>
        <w:t>p</w:t>
      </w:r>
      <w:r w:rsidRPr="00A92207">
        <w:rPr>
          <w:sz w:val="22"/>
          <w:szCs w:val="22"/>
        </w:rPr>
        <w:t>ost, f</w:t>
      </w:r>
      <w:r w:rsidRPr="00A92207">
        <w:rPr>
          <w:spacing w:val="-1"/>
          <w:sz w:val="22"/>
          <w:szCs w:val="22"/>
        </w:rPr>
        <w:t>a</w:t>
      </w:r>
      <w:r w:rsidRPr="00A92207">
        <w:rPr>
          <w:spacing w:val="2"/>
          <w:sz w:val="22"/>
          <w:szCs w:val="22"/>
        </w:rPr>
        <w:t>x</w:t>
      </w:r>
      <w:r w:rsidRPr="00A92207">
        <w:rPr>
          <w:sz w:val="22"/>
          <w:szCs w:val="22"/>
        </w:rPr>
        <w:t xml:space="preserve">) </w:t>
      </w:r>
    </w:p>
    <w:p w14:paraId="3E24779F" w14:textId="77777777" w:rsidR="00A92207" w:rsidRPr="00A92207" w:rsidRDefault="00A92207" w:rsidP="00A92207">
      <w:pPr>
        <w:spacing w:before="16" w:line="260" w:lineRule="exact"/>
        <w:rPr>
          <w:sz w:val="22"/>
          <w:szCs w:val="22"/>
        </w:rPr>
      </w:pPr>
    </w:p>
    <w:p w14:paraId="180DF0EC" w14:textId="77777777" w:rsidR="00A92207" w:rsidRPr="00A92207" w:rsidRDefault="00A92207" w:rsidP="00A92207">
      <w:pPr>
        <w:spacing w:before="29"/>
        <w:ind w:left="113"/>
        <w:rPr>
          <w:spacing w:val="-1"/>
          <w:sz w:val="22"/>
          <w:szCs w:val="22"/>
        </w:rPr>
      </w:pPr>
      <w:r w:rsidRPr="00A92207">
        <w:rPr>
          <w:sz w:val="22"/>
          <w:szCs w:val="22"/>
        </w:rPr>
        <w:t>TÖ</w:t>
      </w:r>
      <w:r w:rsidRPr="00A92207">
        <w:rPr>
          <w:spacing w:val="-1"/>
          <w:sz w:val="22"/>
          <w:szCs w:val="22"/>
        </w:rPr>
        <w:t>Ö</w:t>
      </w:r>
      <w:r w:rsidRPr="00A92207">
        <w:rPr>
          <w:sz w:val="22"/>
          <w:szCs w:val="22"/>
        </w:rPr>
        <w:t>K</w:t>
      </w:r>
      <w:r w:rsidRPr="00A92207">
        <w:rPr>
          <w:spacing w:val="-1"/>
          <w:sz w:val="22"/>
          <w:szCs w:val="22"/>
        </w:rPr>
        <w:t>O</w:t>
      </w:r>
      <w:r w:rsidRPr="00A92207">
        <w:rPr>
          <w:sz w:val="22"/>
          <w:szCs w:val="22"/>
        </w:rPr>
        <w:t>HT</w:t>
      </w:r>
      <w:r w:rsidRPr="00A92207">
        <w:rPr>
          <w:spacing w:val="-1"/>
          <w:sz w:val="22"/>
          <w:szCs w:val="22"/>
        </w:rPr>
        <w:t xml:space="preserve"> </w:t>
      </w:r>
    </w:p>
    <w:p w14:paraId="69E03F42" w14:textId="77777777" w:rsidR="00A92207" w:rsidRPr="00A92207" w:rsidRDefault="00A92207" w:rsidP="00A92207">
      <w:pPr>
        <w:spacing w:before="29"/>
        <w:ind w:left="113"/>
        <w:rPr>
          <w:spacing w:val="-1"/>
          <w:sz w:val="22"/>
          <w:szCs w:val="22"/>
        </w:rPr>
      </w:pPr>
    </w:p>
    <w:p w14:paraId="5AE7C9A6" w14:textId="77777777" w:rsidR="00A92207" w:rsidRPr="00A92207" w:rsidRDefault="00A92207" w:rsidP="00A92207">
      <w:pPr>
        <w:spacing w:before="29"/>
        <w:ind w:left="113"/>
        <w:rPr>
          <w:sz w:val="22"/>
          <w:szCs w:val="22"/>
        </w:rPr>
      </w:pPr>
      <w:r w:rsidRPr="00A92207">
        <w:rPr>
          <w:spacing w:val="-1"/>
          <w:sz w:val="22"/>
          <w:szCs w:val="22"/>
        </w:rPr>
        <w:t>TÖÖANDJA NIMI (koos allkirjastatud tõendiga)</w:t>
      </w:r>
    </w:p>
    <w:p w14:paraId="092FDD1E" w14:textId="77777777" w:rsidR="00A92207" w:rsidRPr="00A92207" w:rsidRDefault="00A92207" w:rsidP="00A92207">
      <w:pPr>
        <w:spacing w:before="16" w:line="260" w:lineRule="exact"/>
        <w:rPr>
          <w:sz w:val="22"/>
          <w:szCs w:val="22"/>
        </w:rPr>
      </w:pPr>
    </w:p>
    <w:p w14:paraId="0C428C63" w14:textId="77777777" w:rsidR="00A92207" w:rsidRPr="00A92207" w:rsidRDefault="00A92207" w:rsidP="00A92207">
      <w:pPr>
        <w:ind w:left="113" w:right="369"/>
        <w:rPr>
          <w:sz w:val="22"/>
          <w:szCs w:val="22"/>
        </w:rPr>
      </w:pPr>
      <w:r w:rsidRPr="00A92207">
        <w:rPr>
          <w:b/>
          <w:sz w:val="22"/>
          <w:szCs w:val="22"/>
        </w:rPr>
        <w:t>H</w:t>
      </w:r>
      <w:r w:rsidRPr="00A92207">
        <w:rPr>
          <w:b/>
          <w:spacing w:val="-1"/>
          <w:sz w:val="22"/>
          <w:szCs w:val="22"/>
        </w:rPr>
        <w:t>A</w:t>
      </w:r>
      <w:r w:rsidRPr="00A92207">
        <w:rPr>
          <w:b/>
          <w:spacing w:val="3"/>
          <w:sz w:val="22"/>
          <w:szCs w:val="22"/>
        </w:rPr>
        <w:t>R</w:t>
      </w:r>
      <w:r w:rsidRPr="00A92207">
        <w:rPr>
          <w:b/>
          <w:spacing w:val="-3"/>
          <w:sz w:val="22"/>
          <w:szCs w:val="22"/>
        </w:rPr>
        <w:t>I</w:t>
      </w:r>
      <w:r w:rsidRPr="00A92207">
        <w:rPr>
          <w:b/>
          <w:sz w:val="22"/>
          <w:szCs w:val="22"/>
        </w:rPr>
        <w:t>D</w:t>
      </w:r>
      <w:r w:rsidRPr="00A92207">
        <w:rPr>
          <w:b/>
          <w:spacing w:val="-1"/>
          <w:sz w:val="22"/>
          <w:szCs w:val="22"/>
        </w:rPr>
        <w:t>U</w:t>
      </w:r>
      <w:r w:rsidRPr="00A92207">
        <w:rPr>
          <w:b/>
          <w:sz w:val="22"/>
          <w:szCs w:val="22"/>
        </w:rPr>
        <w:t>S</w:t>
      </w:r>
      <w:r w:rsidRPr="00A92207">
        <w:rPr>
          <w:b/>
          <w:spacing w:val="1"/>
          <w:sz w:val="22"/>
          <w:szCs w:val="22"/>
        </w:rPr>
        <w:t xml:space="preserve"> PSÜHHOLOOGIAS </w:t>
      </w:r>
      <w:r w:rsidRPr="00A92207">
        <w:rPr>
          <w:sz w:val="22"/>
          <w:szCs w:val="22"/>
        </w:rPr>
        <w:t>(</w:t>
      </w:r>
      <w:r w:rsidRPr="00A92207">
        <w:rPr>
          <w:spacing w:val="-2"/>
          <w:sz w:val="22"/>
          <w:szCs w:val="22"/>
        </w:rPr>
        <w:t>a</w:t>
      </w:r>
      <w:r w:rsidRPr="00A92207">
        <w:rPr>
          <w:spacing w:val="2"/>
          <w:sz w:val="22"/>
          <w:szCs w:val="22"/>
        </w:rPr>
        <w:t>k</w:t>
      </w:r>
      <w:r w:rsidRPr="00A92207">
        <w:rPr>
          <w:spacing w:val="-1"/>
          <w:sz w:val="22"/>
          <w:szCs w:val="22"/>
        </w:rPr>
        <w:t>a</w:t>
      </w:r>
      <w:r w:rsidRPr="00A92207">
        <w:rPr>
          <w:sz w:val="22"/>
          <w:szCs w:val="22"/>
        </w:rPr>
        <w:t>d</w:t>
      </w:r>
      <w:r w:rsidRPr="00A92207">
        <w:rPr>
          <w:spacing w:val="-1"/>
          <w:sz w:val="22"/>
          <w:szCs w:val="22"/>
        </w:rPr>
        <w:t>ee</w:t>
      </w:r>
      <w:r w:rsidRPr="00A92207">
        <w:rPr>
          <w:sz w:val="22"/>
          <w:szCs w:val="22"/>
        </w:rPr>
        <w:t>m</w:t>
      </w:r>
      <w:r w:rsidRPr="00A92207">
        <w:rPr>
          <w:spacing w:val="1"/>
          <w:sz w:val="22"/>
          <w:szCs w:val="22"/>
        </w:rPr>
        <w:t>i</w:t>
      </w:r>
      <w:r w:rsidRPr="00A92207">
        <w:rPr>
          <w:sz w:val="22"/>
          <w:szCs w:val="22"/>
        </w:rPr>
        <w:t>l</w:t>
      </w:r>
      <w:r w:rsidRPr="00A92207">
        <w:rPr>
          <w:spacing w:val="1"/>
          <w:sz w:val="22"/>
          <w:szCs w:val="22"/>
        </w:rPr>
        <w:t>i</w:t>
      </w:r>
      <w:r w:rsidRPr="00A92207">
        <w:rPr>
          <w:sz w:val="22"/>
          <w:szCs w:val="22"/>
        </w:rPr>
        <w:t>s</w:t>
      </w:r>
      <w:r w:rsidRPr="00A92207">
        <w:rPr>
          <w:spacing w:val="-1"/>
          <w:sz w:val="22"/>
          <w:szCs w:val="22"/>
        </w:rPr>
        <w:t>e</w:t>
      </w:r>
      <w:r w:rsidRPr="00A92207">
        <w:rPr>
          <w:sz w:val="22"/>
          <w:szCs w:val="22"/>
        </w:rPr>
        <w:t>d kr</w:t>
      </w:r>
      <w:r w:rsidRPr="00A92207">
        <w:rPr>
          <w:spacing w:val="-2"/>
          <w:sz w:val="22"/>
          <w:szCs w:val="22"/>
        </w:rPr>
        <w:t>a</w:t>
      </w:r>
      <w:r w:rsidRPr="00A92207">
        <w:rPr>
          <w:spacing w:val="-1"/>
          <w:sz w:val="22"/>
          <w:szCs w:val="22"/>
        </w:rPr>
        <w:t>a</w:t>
      </w:r>
      <w:r w:rsidRPr="00A92207">
        <w:rPr>
          <w:sz w:val="22"/>
          <w:szCs w:val="22"/>
        </w:rPr>
        <w:t>did, õp</w:t>
      </w:r>
      <w:r w:rsidRPr="00A92207">
        <w:rPr>
          <w:spacing w:val="1"/>
          <w:sz w:val="22"/>
          <w:szCs w:val="22"/>
        </w:rPr>
        <w:t>i</w:t>
      </w:r>
      <w:r w:rsidRPr="00A92207">
        <w:rPr>
          <w:spacing w:val="2"/>
          <w:sz w:val="22"/>
          <w:szCs w:val="22"/>
        </w:rPr>
        <w:t>n</w:t>
      </w:r>
      <w:r w:rsidRPr="00A92207">
        <w:rPr>
          <w:spacing w:val="-2"/>
          <w:sz w:val="22"/>
          <w:szCs w:val="22"/>
        </w:rPr>
        <w:t>g</w:t>
      </w:r>
      <w:r w:rsidRPr="00A92207">
        <w:rPr>
          <w:sz w:val="22"/>
          <w:szCs w:val="22"/>
        </w:rPr>
        <w:t>ute</w:t>
      </w:r>
      <w:r w:rsidRPr="00A92207">
        <w:rPr>
          <w:spacing w:val="2"/>
          <w:sz w:val="22"/>
          <w:szCs w:val="22"/>
        </w:rPr>
        <w:t xml:space="preserve"> </w:t>
      </w:r>
      <w:r w:rsidRPr="00A92207">
        <w:rPr>
          <w:spacing w:val="-1"/>
          <w:sz w:val="22"/>
          <w:szCs w:val="22"/>
        </w:rPr>
        <w:t>a</w:t>
      </w:r>
      <w:r w:rsidRPr="00A92207">
        <w:rPr>
          <w:sz w:val="22"/>
          <w:szCs w:val="22"/>
        </w:rPr>
        <w:t>l</w:t>
      </w:r>
      <w:r w:rsidRPr="00A92207">
        <w:rPr>
          <w:spacing w:val="-2"/>
          <w:sz w:val="22"/>
          <w:szCs w:val="22"/>
        </w:rPr>
        <w:t>g</w:t>
      </w:r>
      <w:r w:rsidRPr="00A92207">
        <w:rPr>
          <w:spacing w:val="2"/>
          <w:sz w:val="22"/>
          <w:szCs w:val="22"/>
        </w:rPr>
        <w:t>u</w:t>
      </w:r>
      <w:r w:rsidRPr="00A92207">
        <w:rPr>
          <w:sz w:val="22"/>
          <w:szCs w:val="22"/>
        </w:rPr>
        <w:t>se</w:t>
      </w:r>
      <w:r w:rsidRPr="00A92207">
        <w:rPr>
          <w:spacing w:val="-1"/>
          <w:sz w:val="22"/>
          <w:szCs w:val="22"/>
        </w:rPr>
        <w:t xml:space="preserve"> </w:t>
      </w:r>
      <w:r w:rsidRPr="00A92207">
        <w:rPr>
          <w:sz w:val="22"/>
          <w:szCs w:val="22"/>
        </w:rPr>
        <w:t>ja lõpu kuup</w:t>
      </w:r>
      <w:r w:rsidRPr="00A92207">
        <w:rPr>
          <w:spacing w:val="-1"/>
          <w:sz w:val="22"/>
          <w:szCs w:val="22"/>
        </w:rPr>
        <w:t>äe</w:t>
      </w:r>
      <w:r w:rsidRPr="00A92207">
        <w:rPr>
          <w:sz w:val="22"/>
          <w:szCs w:val="22"/>
        </w:rPr>
        <w:t>v</w:t>
      </w:r>
      <w:r w:rsidRPr="00A92207">
        <w:rPr>
          <w:spacing w:val="-1"/>
          <w:sz w:val="22"/>
          <w:szCs w:val="22"/>
        </w:rPr>
        <w:t>a</w:t>
      </w:r>
      <w:r w:rsidRPr="00A92207">
        <w:rPr>
          <w:sz w:val="22"/>
          <w:szCs w:val="22"/>
        </w:rPr>
        <w:t>d, ü</w:t>
      </w:r>
      <w:r w:rsidRPr="00A92207">
        <w:rPr>
          <w:spacing w:val="1"/>
          <w:sz w:val="22"/>
          <w:szCs w:val="22"/>
        </w:rPr>
        <w:t>l</w:t>
      </w:r>
      <w:r w:rsidRPr="00A92207">
        <w:rPr>
          <w:sz w:val="22"/>
          <w:szCs w:val="22"/>
        </w:rPr>
        <w:t>ikool</w:t>
      </w:r>
      <w:r w:rsidRPr="00A92207">
        <w:rPr>
          <w:spacing w:val="1"/>
          <w:sz w:val="22"/>
          <w:szCs w:val="22"/>
        </w:rPr>
        <w:t xml:space="preserve"> </w:t>
      </w:r>
      <w:r w:rsidRPr="00A92207">
        <w:rPr>
          <w:sz w:val="22"/>
          <w:szCs w:val="22"/>
        </w:rPr>
        <w:t>ja riik, kus kr</w:t>
      </w:r>
      <w:r w:rsidRPr="00A92207">
        <w:rPr>
          <w:spacing w:val="-1"/>
          <w:sz w:val="22"/>
          <w:szCs w:val="22"/>
        </w:rPr>
        <w:t>aa</w:t>
      </w:r>
      <w:r w:rsidRPr="00A92207">
        <w:rPr>
          <w:sz w:val="22"/>
          <w:szCs w:val="22"/>
        </w:rPr>
        <w:t>d v</w:t>
      </w:r>
      <w:r w:rsidRPr="00A92207">
        <w:rPr>
          <w:spacing w:val="-1"/>
          <w:sz w:val="22"/>
          <w:szCs w:val="22"/>
        </w:rPr>
        <w:t>ä</w:t>
      </w:r>
      <w:r w:rsidRPr="00A92207">
        <w:rPr>
          <w:sz w:val="22"/>
          <w:szCs w:val="22"/>
        </w:rPr>
        <w:t>l</w:t>
      </w:r>
      <w:r w:rsidRPr="00A92207">
        <w:rPr>
          <w:spacing w:val="1"/>
          <w:sz w:val="22"/>
          <w:szCs w:val="22"/>
        </w:rPr>
        <w:t>j</w:t>
      </w:r>
      <w:r w:rsidRPr="00A92207">
        <w:rPr>
          <w:sz w:val="22"/>
          <w:szCs w:val="22"/>
        </w:rPr>
        <w:t>a</w:t>
      </w:r>
      <w:r w:rsidRPr="00A92207">
        <w:rPr>
          <w:spacing w:val="1"/>
          <w:sz w:val="22"/>
          <w:szCs w:val="22"/>
        </w:rPr>
        <w:t xml:space="preserve"> </w:t>
      </w:r>
      <w:r w:rsidRPr="00A92207">
        <w:rPr>
          <w:spacing w:val="-1"/>
          <w:sz w:val="22"/>
          <w:szCs w:val="22"/>
        </w:rPr>
        <w:t>a</w:t>
      </w:r>
      <w:r w:rsidRPr="00A92207">
        <w:rPr>
          <w:sz w:val="22"/>
          <w:szCs w:val="22"/>
        </w:rPr>
        <w:t>nt</w:t>
      </w:r>
      <w:r w:rsidRPr="00A92207">
        <w:rPr>
          <w:spacing w:val="1"/>
          <w:sz w:val="22"/>
          <w:szCs w:val="22"/>
        </w:rPr>
        <w:t>i</w:t>
      </w:r>
      <w:r w:rsidRPr="00A92207">
        <w:rPr>
          <w:sz w:val="22"/>
          <w:szCs w:val="22"/>
        </w:rPr>
        <w:t>)</w:t>
      </w:r>
    </w:p>
    <w:tbl>
      <w:tblPr>
        <w:tblW w:w="0" w:type="auto"/>
        <w:tblInd w:w="109" w:type="dxa"/>
        <w:tblLayout w:type="fixed"/>
        <w:tblCellMar>
          <w:left w:w="0" w:type="dxa"/>
          <w:right w:w="0" w:type="dxa"/>
        </w:tblCellMar>
        <w:tblLook w:val="01E0" w:firstRow="1" w:lastRow="1" w:firstColumn="1" w:lastColumn="1" w:noHBand="0" w:noVBand="0"/>
      </w:tblPr>
      <w:tblGrid>
        <w:gridCol w:w="1711"/>
        <w:gridCol w:w="3127"/>
        <w:gridCol w:w="2430"/>
        <w:gridCol w:w="2384"/>
      </w:tblGrid>
      <w:tr w:rsidR="00563D47" w:rsidRPr="00A92207" w14:paraId="1ED577AF" w14:textId="77777777" w:rsidTr="00563D47">
        <w:trPr>
          <w:trHeight w:hRule="exact" w:val="389"/>
        </w:trPr>
        <w:tc>
          <w:tcPr>
            <w:tcW w:w="1711" w:type="dxa"/>
            <w:tcBorders>
              <w:top w:val="single" w:sz="2" w:space="0" w:color="000000"/>
              <w:left w:val="single" w:sz="2" w:space="0" w:color="000000"/>
              <w:bottom w:val="single" w:sz="2" w:space="0" w:color="000000"/>
              <w:right w:val="single" w:sz="2" w:space="0" w:color="000000"/>
            </w:tcBorders>
          </w:tcPr>
          <w:p w14:paraId="70106630" w14:textId="77777777" w:rsidR="00563D47" w:rsidRPr="00A92207" w:rsidRDefault="00563D47" w:rsidP="00563D47">
            <w:pPr>
              <w:spacing w:before="46"/>
              <w:ind w:left="54"/>
              <w:jc w:val="center"/>
              <w:rPr>
                <w:sz w:val="22"/>
                <w:szCs w:val="22"/>
              </w:rPr>
            </w:pPr>
            <w:r w:rsidRPr="00A92207">
              <w:rPr>
                <w:sz w:val="22"/>
                <w:szCs w:val="22"/>
              </w:rPr>
              <w:t>Aj</w:t>
            </w:r>
            <w:r w:rsidRPr="00A92207">
              <w:rPr>
                <w:spacing w:val="-1"/>
                <w:sz w:val="22"/>
                <w:szCs w:val="22"/>
              </w:rPr>
              <w:t>a</w:t>
            </w:r>
            <w:r w:rsidRPr="00A92207">
              <w:rPr>
                <w:sz w:val="22"/>
                <w:szCs w:val="22"/>
              </w:rPr>
              <w:t>v</w:t>
            </w:r>
            <w:r w:rsidRPr="00A92207">
              <w:rPr>
                <w:spacing w:val="-1"/>
                <w:sz w:val="22"/>
                <w:szCs w:val="22"/>
              </w:rPr>
              <w:t>a</w:t>
            </w:r>
            <w:r w:rsidRPr="00A92207">
              <w:rPr>
                <w:sz w:val="22"/>
                <w:szCs w:val="22"/>
              </w:rPr>
              <w:t>h</w:t>
            </w:r>
            <w:r w:rsidRPr="00A92207">
              <w:rPr>
                <w:spacing w:val="-1"/>
                <w:sz w:val="22"/>
                <w:szCs w:val="22"/>
              </w:rPr>
              <w:t>e</w:t>
            </w:r>
            <w:r w:rsidRPr="00A92207">
              <w:rPr>
                <w:sz w:val="22"/>
                <w:szCs w:val="22"/>
              </w:rPr>
              <w:t>m</w:t>
            </w:r>
            <w:r w:rsidRPr="00A92207">
              <w:rPr>
                <w:spacing w:val="1"/>
                <w:sz w:val="22"/>
                <w:szCs w:val="22"/>
              </w:rPr>
              <w:t>i</w:t>
            </w:r>
            <w:r w:rsidRPr="00A92207">
              <w:rPr>
                <w:sz w:val="22"/>
                <w:szCs w:val="22"/>
              </w:rPr>
              <w:t>k</w:t>
            </w:r>
          </w:p>
        </w:tc>
        <w:tc>
          <w:tcPr>
            <w:tcW w:w="3127" w:type="dxa"/>
            <w:tcBorders>
              <w:top w:val="single" w:sz="2" w:space="0" w:color="000000"/>
              <w:left w:val="single" w:sz="2" w:space="0" w:color="000000"/>
              <w:bottom w:val="single" w:sz="2" w:space="0" w:color="000000"/>
              <w:right w:val="single" w:sz="2" w:space="0" w:color="000000"/>
            </w:tcBorders>
          </w:tcPr>
          <w:p w14:paraId="402D306E" w14:textId="77777777" w:rsidR="00563D47" w:rsidRPr="00A92207" w:rsidRDefault="00563D47" w:rsidP="00563D47">
            <w:pPr>
              <w:spacing w:before="46"/>
              <w:ind w:left="54"/>
              <w:jc w:val="center"/>
              <w:rPr>
                <w:sz w:val="22"/>
                <w:szCs w:val="22"/>
              </w:rPr>
            </w:pPr>
            <w:r w:rsidRPr="00A92207">
              <w:rPr>
                <w:sz w:val="22"/>
                <w:szCs w:val="22"/>
              </w:rPr>
              <w:t>K</w:t>
            </w:r>
            <w:r w:rsidRPr="00A92207">
              <w:rPr>
                <w:spacing w:val="-1"/>
                <w:sz w:val="22"/>
                <w:szCs w:val="22"/>
              </w:rPr>
              <w:t>raa</w:t>
            </w:r>
            <w:r w:rsidRPr="00A92207">
              <w:rPr>
                <w:sz w:val="22"/>
                <w:szCs w:val="22"/>
              </w:rPr>
              <w:t>di n</w:t>
            </w:r>
            <w:r w:rsidRPr="00A92207">
              <w:rPr>
                <w:spacing w:val="1"/>
                <w:sz w:val="22"/>
                <w:szCs w:val="22"/>
              </w:rPr>
              <w:t>i</w:t>
            </w:r>
            <w:r w:rsidRPr="00A92207">
              <w:rPr>
                <w:sz w:val="22"/>
                <w:szCs w:val="22"/>
              </w:rPr>
              <w:t>metus</w:t>
            </w:r>
          </w:p>
        </w:tc>
        <w:tc>
          <w:tcPr>
            <w:tcW w:w="2430" w:type="dxa"/>
            <w:tcBorders>
              <w:top w:val="single" w:sz="2" w:space="0" w:color="000000"/>
              <w:left w:val="single" w:sz="2" w:space="0" w:color="000000"/>
              <w:bottom w:val="single" w:sz="2" w:space="0" w:color="000000"/>
              <w:right w:val="single" w:sz="2" w:space="0" w:color="000000"/>
            </w:tcBorders>
          </w:tcPr>
          <w:p w14:paraId="20A7C281" w14:textId="77777777" w:rsidR="00563D47" w:rsidRPr="00A92207" w:rsidRDefault="00563D47" w:rsidP="00563D47">
            <w:pPr>
              <w:spacing w:before="46"/>
              <w:ind w:left="57"/>
              <w:jc w:val="center"/>
              <w:rPr>
                <w:sz w:val="22"/>
                <w:szCs w:val="22"/>
              </w:rPr>
            </w:pPr>
            <w:r w:rsidRPr="00A92207">
              <w:rPr>
                <w:sz w:val="22"/>
                <w:szCs w:val="22"/>
              </w:rPr>
              <w:t>Ülikool</w:t>
            </w:r>
          </w:p>
        </w:tc>
        <w:tc>
          <w:tcPr>
            <w:tcW w:w="2384" w:type="dxa"/>
            <w:tcBorders>
              <w:top w:val="single" w:sz="2" w:space="0" w:color="000000"/>
              <w:left w:val="single" w:sz="2" w:space="0" w:color="000000"/>
              <w:bottom w:val="single" w:sz="2" w:space="0" w:color="000000"/>
              <w:right w:val="single" w:sz="2" w:space="0" w:color="000000"/>
            </w:tcBorders>
          </w:tcPr>
          <w:p w14:paraId="777000A3" w14:textId="12A8F798" w:rsidR="00563D47" w:rsidRPr="00A92207" w:rsidRDefault="00563D47" w:rsidP="00563D47">
            <w:pPr>
              <w:spacing w:before="46"/>
              <w:ind w:left="54"/>
              <w:jc w:val="center"/>
              <w:rPr>
                <w:sz w:val="22"/>
                <w:szCs w:val="22"/>
              </w:rPr>
            </w:pPr>
            <w:r w:rsidRPr="00A92207">
              <w:rPr>
                <w:sz w:val="22"/>
                <w:szCs w:val="22"/>
              </w:rPr>
              <w:t>Ri</w:t>
            </w:r>
            <w:r w:rsidRPr="00A92207">
              <w:rPr>
                <w:spacing w:val="1"/>
                <w:sz w:val="22"/>
                <w:szCs w:val="22"/>
              </w:rPr>
              <w:t>i</w:t>
            </w:r>
            <w:r w:rsidRPr="00A92207">
              <w:rPr>
                <w:sz w:val="22"/>
                <w:szCs w:val="22"/>
              </w:rPr>
              <w:t>k</w:t>
            </w:r>
          </w:p>
        </w:tc>
      </w:tr>
      <w:tr w:rsidR="00563D47" w:rsidRPr="00A92207" w14:paraId="18DC1D43" w14:textId="77777777" w:rsidTr="00563D47">
        <w:trPr>
          <w:trHeight w:hRule="exact" w:val="662"/>
        </w:trPr>
        <w:tc>
          <w:tcPr>
            <w:tcW w:w="1711" w:type="dxa"/>
            <w:tcBorders>
              <w:top w:val="single" w:sz="2" w:space="0" w:color="000000"/>
              <w:left w:val="single" w:sz="2" w:space="0" w:color="000000"/>
              <w:bottom w:val="single" w:sz="2" w:space="0" w:color="000000"/>
              <w:right w:val="single" w:sz="2" w:space="0" w:color="000000"/>
            </w:tcBorders>
          </w:tcPr>
          <w:p w14:paraId="7E5D41D2" w14:textId="77777777" w:rsidR="00563D47" w:rsidRPr="00A92207" w:rsidRDefault="00563D47" w:rsidP="00A92207">
            <w:pPr>
              <w:spacing w:before="43"/>
              <w:ind w:left="54"/>
              <w:rPr>
                <w:sz w:val="22"/>
                <w:szCs w:val="22"/>
              </w:rPr>
            </w:pPr>
          </w:p>
        </w:tc>
        <w:tc>
          <w:tcPr>
            <w:tcW w:w="3127" w:type="dxa"/>
            <w:tcBorders>
              <w:top w:val="single" w:sz="2" w:space="0" w:color="000000"/>
              <w:left w:val="single" w:sz="2" w:space="0" w:color="000000"/>
              <w:bottom w:val="single" w:sz="2" w:space="0" w:color="000000"/>
              <w:right w:val="single" w:sz="2" w:space="0" w:color="000000"/>
            </w:tcBorders>
          </w:tcPr>
          <w:p w14:paraId="5AB31FE8" w14:textId="77777777" w:rsidR="00563D47" w:rsidRPr="00A92207" w:rsidRDefault="00563D47" w:rsidP="00A92207">
            <w:pPr>
              <w:spacing w:before="43"/>
              <w:ind w:left="54"/>
              <w:rPr>
                <w:sz w:val="22"/>
                <w:szCs w:val="22"/>
              </w:rPr>
            </w:pPr>
          </w:p>
        </w:tc>
        <w:tc>
          <w:tcPr>
            <w:tcW w:w="2430" w:type="dxa"/>
            <w:tcBorders>
              <w:top w:val="single" w:sz="2" w:space="0" w:color="000000"/>
              <w:left w:val="single" w:sz="2" w:space="0" w:color="000000"/>
              <w:bottom w:val="single" w:sz="2" w:space="0" w:color="000000"/>
              <w:right w:val="single" w:sz="2" w:space="0" w:color="000000"/>
            </w:tcBorders>
          </w:tcPr>
          <w:p w14:paraId="24DBE29F" w14:textId="77777777" w:rsidR="00563D47" w:rsidRPr="00A92207" w:rsidRDefault="00563D47" w:rsidP="00A92207">
            <w:pPr>
              <w:spacing w:before="43"/>
              <w:ind w:left="57" w:right="628"/>
              <w:rPr>
                <w:sz w:val="22"/>
                <w:szCs w:val="22"/>
              </w:rPr>
            </w:pPr>
          </w:p>
        </w:tc>
        <w:tc>
          <w:tcPr>
            <w:tcW w:w="2384" w:type="dxa"/>
            <w:tcBorders>
              <w:top w:val="single" w:sz="2" w:space="0" w:color="000000"/>
              <w:left w:val="single" w:sz="2" w:space="0" w:color="000000"/>
              <w:bottom w:val="single" w:sz="2" w:space="0" w:color="000000"/>
              <w:right w:val="single" w:sz="2" w:space="0" w:color="000000"/>
            </w:tcBorders>
          </w:tcPr>
          <w:p w14:paraId="4A4D7707" w14:textId="77777777" w:rsidR="00563D47" w:rsidRPr="00A92207" w:rsidRDefault="00563D47" w:rsidP="00A92207">
            <w:pPr>
              <w:spacing w:before="43"/>
              <w:ind w:left="54"/>
              <w:rPr>
                <w:sz w:val="22"/>
                <w:szCs w:val="22"/>
              </w:rPr>
            </w:pPr>
          </w:p>
        </w:tc>
      </w:tr>
      <w:tr w:rsidR="00563D47" w:rsidRPr="00A92207" w14:paraId="750E897D" w14:textId="77777777" w:rsidTr="00563D47">
        <w:trPr>
          <w:trHeight w:hRule="exact" w:val="669"/>
        </w:trPr>
        <w:tc>
          <w:tcPr>
            <w:tcW w:w="1711" w:type="dxa"/>
            <w:tcBorders>
              <w:top w:val="single" w:sz="2" w:space="0" w:color="000000"/>
              <w:left w:val="single" w:sz="2" w:space="0" w:color="000000"/>
              <w:bottom w:val="single" w:sz="2" w:space="0" w:color="000000"/>
              <w:right w:val="single" w:sz="2" w:space="0" w:color="000000"/>
            </w:tcBorders>
          </w:tcPr>
          <w:p w14:paraId="4F5B6563" w14:textId="77777777" w:rsidR="00563D47" w:rsidRPr="00A92207" w:rsidRDefault="00563D47" w:rsidP="00A92207">
            <w:pPr>
              <w:spacing w:before="44"/>
              <w:ind w:left="54"/>
              <w:rPr>
                <w:sz w:val="22"/>
                <w:szCs w:val="22"/>
              </w:rPr>
            </w:pPr>
          </w:p>
        </w:tc>
        <w:tc>
          <w:tcPr>
            <w:tcW w:w="3127" w:type="dxa"/>
            <w:tcBorders>
              <w:top w:val="single" w:sz="2" w:space="0" w:color="000000"/>
              <w:left w:val="single" w:sz="2" w:space="0" w:color="000000"/>
              <w:bottom w:val="single" w:sz="2" w:space="0" w:color="000000"/>
              <w:right w:val="single" w:sz="2" w:space="0" w:color="000000"/>
            </w:tcBorders>
          </w:tcPr>
          <w:p w14:paraId="004D5CD6" w14:textId="77777777" w:rsidR="00563D47" w:rsidRPr="00A92207" w:rsidRDefault="00563D47" w:rsidP="00A92207">
            <w:pPr>
              <w:spacing w:before="44"/>
              <w:ind w:left="54" w:right="402"/>
              <w:rPr>
                <w:sz w:val="22"/>
                <w:szCs w:val="22"/>
              </w:rPr>
            </w:pPr>
          </w:p>
        </w:tc>
        <w:tc>
          <w:tcPr>
            <w:tcW w:w="2430" w:type="dxa"/>
            <w:tcBorders>
              <w:top w:val="single" w:sz="2" w:space="0" w:color="000000"/>
              <w:left w:val="single" w:sz="2" w:space="0" w:color="000000"/>
              <w:bottom w:val="single" w:sz="2" w:space="0" w:color="000000"/>
              <w:right w:val="single" w:sz="2" w:space="0" w:color="000000"/>
            </w:tcBorders>
          </w:tcPr>
          <w:p w14:paraId="32EF375D" w14:textId="77777777" w:rsidR="00563D47" w:rsidRPr="00A92207" w:rsidRDefault="00563D47" w:rsidP="00A92207">
            <w:pPr>
              <w:spacing w:before="44"/>
              <w:ind w:left="57"/>
              <w:rPr>
                <w:sz w:val="22"/>
                <w:szCs w:val="22"/>
              </w:rPr>
            </w:pPr>
          </w:p>
        </w:tc>
        <w:tc>
          <w:tcPr>
            <w:tcW w:w="2384" w:type="dxa"/>
            <w:tcBorders>
              <w:top w:val="single" w:sz="2" w:space="0" w:color="000000"/>
              <w:left w:val="single" w:sz="2" w:space="0" w:color="000000"/>
              <w:bottom w:val="single" w:sz="2" w:space="0" w:color="000000"/>
              <w:right w:val="single" w:sz="2" w:space="0" w:color="000000"/>
            </w:tcBorders>
          </w:tcPr>
          <w:p w14:paraId="0E4E8344" w14:textId="77777777" w:rsidR="00563D47" w:rsidRPr="00A92207" w:rsidRDefault="00563D47" w:rsidP="00A92207">
            <w:pPr>
              <w:spacing w:before="44"/>
              <w:ind w:left="54"/>
              <w:rPr>
                <w:sz w:val="22"/>
                <w:szCs w:val="22"/>
              </w:rPr>
            </w:pPr>
          </w:p>
        </w:tc>
      </w:tr>
      <w:tr w:rsidR="00A92207" w:rsidRPr="00A92207" w14:paraId="02FF3B30" w14:textId="77777777" w:rsidTr="00A92207">
        <w:trPr>
          <w:trHeight w:hRule="exact" w:val="624"/>
        </w:trPr>
        <w:tc>
          <w:tcPr>
            <w:tcW w:w="9652" w:type="dxa"/>
            <w:gridSpan w:val="4"/>
            <w:tcBorders>
              <w:top w:val="single" w:sz="2" w:space="0" w:color="000000"/>
              <w:left w:val="single" w:sz="2" w:space="0" w:color="000000"/>
              <w:bottom w:val="single" w:sz="2" w:space="0" w:color="000000"/>
              <w:right w:val="single" w:sz="2" w:space="0" w:color="000000"/>
            </w:tcBorders>
          </w:tcPr>
          <w:p w14:paraId="49BD6CAE" w14:textId="77777777" w:rsidR="00A92207" w:rsidRPr="00A92207" w:rsidRDefault="00A92207" w:rsidP="00A92207">
            <w:pPr>
              <w:spacing w:before="44"/>
              <w:ind w:left="54"/>
              <w:rPr>
                <w:sz w:val="22"/>
                <w:szCs w:val="22"/>
              </w:rPr>
            </w:pPr>
            <w:r w:rsidRPr="00A92207">
              <w:rPr>
                <w:sz w:val="22"/>
                <w:szCs w:val="22"/>
              </w:rPr>
              <w:t>Koolipsühholoogia ainete loetelu koos ainepunktidega (nõutav maht on 12 EAP magistriõppe aineid):</w:t>
            </w:r>
          </w:p>
        </w:tc>
      </w:tr>
      <w:tr w:rsidR="00A92207" w:rsidRPr="00A92207" w14:paraId="31BD7AA0" w14:textId="77777777" w:rsidTr="00A92207">
        <w:trPr>
          <w:trHeight w:hRule="exact" w:val="354"/>
        </w:trPr>
        <w:tc>
          <w:tcPr>
            <w:tcW w:w="9652" w:type="dxa"/>
            <w:gridSpan w:val="4"/>
            <w:tcBorders>
              <w:top w:val="single" w:sz="2" w:space="0" w:color="000000"/>
              <w:left w:val="single" w:sz="2" w:space="0" w:color="000000"/>
              <w:bottom w:val="single" w:sz="2" w:space="0" w:color="000000"/>
              <w:right w:val="single" w:sz="2" w:space="0" w:color="000000"/>
            </w:tcBorders>
          </w:tcPr>
          <w:p w14:paraId="148E4A1A" w14:textId="77777777" w:rsidR="00A92207" w:rsidRPr="00A92207" w:rsidRDefault="00A92207" w:rsidP="00A92207">
            <w:pPr>
              <w:pStyle w:val="ListParagraph"/>
              <w:numPr>
                <w:ilvl w:val="0"/>
                <w:numId w:val="42"/>
              </w:numPr>
              <w:suppressAutoHyphens w:val="0"/>
              <w:spacing w:before="44"/>
              <w:rPr>
                <w:sz w:val="22"/>
                <w:szCs w:val="22"/>
              </w:rPr>
            </w:pPr>
          </w:p>
        </w:tc>
      </w:tr>
      <w:tr w:rsidR="00A92207" w:rsidRPr="00A92207" w14:paraId="63C71CE7" w14:textId="77777777" w:rsidTr="00A92207">
        <w:trPr>
          <w:trHeight w:hRule="exact" w:val="354"/>
        </w:trPr>
        <w:tc>
          <w:tcPr>
            <w:tcW w:w="9652" w:type="dxa"/>
            <w:gridSpan w:val="4"/>
            <w:tcBorders>
              <w:top w:val="single" w:sz="2" w:space="0" w:color="000000"/>
              <w:left w:val="single" w:sz="2" w:space="0" w:color="000000"/>
              <w:bottom w:val="single" w:sz="2" w:space="0" w:color="000000"/>
              <w:right w:val="single" w:sz="2" w:space="0" w:color="000000"/>
            </w:tcBorders>
          </w:tcPr>
          <w:p w14:paraId="4D1618ED" w14:textId="77777777" w:rsidR="00A92207" w:rsidRPr="00A92207" w:rsidRDefault="00A92207" w:rsidP="00A92207">
            <w:pPr>
              <w:pStyle w:val="ListParagraph"/>
              <w:numPr>
                <w:ilvl w:val="0"/>
                <w:numId w:val="42"/>
              </w:numPr>
              <w:suppressAutoHyphens w:val="0"/>
              <w:spacing w:before="44"/>
              <w:rPr>
                <w:sz w:val="22"/>
                <w:szCs w:val="22"/>
              </w:rPr>
            </w:pPr>
          </w:p>
        </w:tc>
      </w:tr>
      <w:tr w:rsidR="00A92207" w:rsidRPr="00A92207" w14:paraId="45FB6E25" w14:textId="77777777" w:rsidTr="00A92207">
        <w:trPr>
          <w:trHeight w:hRule="exact" w:val="354"/>
        </w:trPr>
        <w:tc>
          <w:tcPr>
            <w:tcW w:w="9652" w:type="dxa"/>
            <w:gridSpan w:val="4"/>
            <w:tcBorders>
              <w:top w:val="single" w:sz="2" w:space="0" w:color="000000"/>
              <w:left w:val="single" w:sz="2" w:space="0" w:color="000000"/>
              <w:bottom w:val="single" w:sz="2" w:space="0" w:color="000000"/>
              <w:right w:val="single" w:sz="2" w:space="0" w:color="000000"/>
            </w:tcBorders>
          </w:tcPr>
          <w:p w14:paraId="68ACBDD4" w14:textId="77777777" w:rsidR="00A92207" w:rsidRPr="00A92207" w:rsidRDefault="00A92207" w:rsidP="00A92207">
            <w:pPr>
              <w:pStyle w:val="ListParagraph"/>
              <w:numPr>
                <w:ilvl w:val="0"/>
                <w:numId w:val="42"/>
              </w:numPr>
              <w:suppressAutoHyphens w:val="0"/>
              <w:spacing w:before="44"/>
              <w:rPr>
                <w:sz w:val="22"/>
                <w:szCs w:val="22"/>
              </w:rPr>
            </w:pPr>
          </w:p>
        </w:tc>
      </w:tr>
      <w:tr w:rsidR="00A92207" w:rsidRPr="00A92207" w14:paraId="4E1F04F4" w14:textId="77777777" w:rsidTr="00A92207">
        <w:trPr>
          <w:trHeight w:hRule="exact" w:val="354"/>
        </w:trPr>
        <w:tc>
          <w:tcPr>
            <w:tcW w:w="9652" w:type="dxa"/>
            <w:gridSpan w:val="4"/>
            <w:tcBorders>
              <w:top w:val="single" w:sz="2" w:space="0" w:color="000000"/>
              <w:left w:val="single" w:sz="2" w:space="0" w:color="000000"/>
              <w:bottom w:val="single" w:sz="2" w:space="0" w:color="000000"/>
              <w:right w:val="single" w:sz="2" w:space="0" w:color="000000"/>
            </w:tcBorders>
          </w:tcPr>
          <w:p w14:paraId="59BD4C25" w14:textId="77777777" w:rsidR="00A92207" w:rsidRPr="00A92207" w:rsidRDefault="00A92207" w:rsidP="00A92207">
            <w:pPr>
              <w:pStyle w:val="ListParagraph"/>
              <w:numPr>
                <w:ilvl w:val="0"/>
                <w:numId w:val="42"/>
              </w:numPr>
              <w:suppressAutoHyphens w:val="0"/>
              <w:spacing w:before="44"/>
              <w:rPr>
                <w:sz w:val="22"/>
                <w:szCs w:val="22"/>
              </w:rPr>
            </w:pPr>
          </w:p>
        </w:tc>
      </w:tr>
      <w:tr w:rsidR="00A92207" w:rsidRPr="00A92207" w14:paraId="0850FB0D" w14:textId="77777777" w:rsidTr="00A92207">
        <w:trPr>
          <w:trHeight w:hRule="exact" w:val="354"/>
        </w:trPr>
        <w:tc>
          <w:tcPr>
            <w:tcW w:w="9652" w:type="dxa"/>
            <w:gridSpan w:val="4"/>
            <w:tcBorders>
              <w:top w:val="single" w:sz="2" w:space="0" w:color="000000"/>
              <w:left w:val="single" w:sz="2" w:space="0" w:color="000000"/>
              <w:bottom w:val="single" w:sz="2" w:space="0" w:color="000000"/>
              <w:right w:val="single" w:sz="2" w:space="0" w:color="000000"/>
            </w:tcBorders>
          </w:tcPr>
          <w:p w14:paraId="170DD27E" w14:textId="77777777" w:rsidR="00A92207" w:rsidRPr="00A92207" w:rsidRDefault="00A92207" w:rsidP="00A92207">
            <w:pPr>
              <w:pStyle w:val="ListParagraph"/>
              <w:numPr>
                <w:ilvl w:val="0"/>
                <w:numId w:val="42"/>
              </w:numPr>
              <w:suppressAutoHyphens w:val="0"/>
              <w:spacing w:before="44"/>
              <w:rPr>
                <w:sz w:val="22"/>
                <w:szCs w:val="22"/>
              </w:rPr>
            </w:pPr>
          </w:p>
        </w:tc>
      </w:tr>
    </w:tbl>
    <w:p w14:paraId="25BBDBF2" w14:textId="77777777" w:rsidR="00A92207" w:rsidRPr="00A92207" w:rsidRDefault="00A92207" w:rsidP="00A92207">
      <w:pPr>
        <w:ind w:left="113" w:right="5374"/>
        <w:rPr>
          <w:sz w:val="22"/>
          <w:szCs w:val="22"/>
          <w:lang w:val="fi-FI"/>
        </w:rPr>
      </w:pPr>
    </w:p>
    <w:p w14:paraId="32F18B90" w14:textId="77777777" w:rsidR="00A92207" w:rsidRPr="00A92207" w:rsidRDefault="00A92207" w:rsidP="00A92207">
      <w:pPr>
        <w:ind w:left="113" w:right="270"/>
        <w:rPr>
          <w:sz w:val="22"/>
          <w:szCs w:val="22"/>
          <w:lang w:val="fi-FI"/>
        </w:rPr>
      </w:pPr>
      <w:r w:rsidRPr="00A92207">
        <w:rPr>
          <w:b/>
          <w:sz w:val="22"/>
          <w:szCs w:val="22"/>
          <w:lang w:val="fi-FI"/>
        </w:rPr>
        <w:t>ERIALANE TÖ</w:t>
      </w:r>
      <w:r w:rsidRPr="00A92207">
        <w:rPr>
          <w:b/>
          <w:spacing w:val="1"/>
          <w:sz w:val="22"/>
          <w:szCs w:val="22"/>
          <w:lang w:val="fi-FI"/>
        </w:rPr>
        <w:t>Ö</w:t>
      </w:r>
      <w:r w:rsidRPr="00A92207">
        <w:rPr>
          <w:b/>
          <w:sz w:val="22"/>
          <w:szCs w:val="22"/>
          <w:lang w:val="fi-FI"/>
        </w:rPr>
        <w:t>K</w:t>
      </w:r>
      <w:r w:rsidRPr="00A92207">
        <w:rPr>
          <w:b/>
          <w:spacing w:val="-1"/>
          <w:sz w:val="22"/>
          <w:szCs w:val="22"/>
          <w:lang w:val="fi-FI"/>
        </w:rPr>
        <w:t>O</w:t>
      </w:r>
      <w:r w:rsidRPr="00A92207">
        <w:rPr>
          <w:b/>
          <w:sz w:val="22"/>
          <w:szCs w:val="22"/>
          <w:lang w:val="fi-FI"/>
        </w:rPr>
        <w:t>G</w:t>
      </w:r>
      <w:r w:rsidRPr="00A92207">
        <w:rPr>
          <w:b/>
          <w:spacing w:val="1"/>
          <w:sz w:val="22"/>
          <w:szCs w:val="22"/>
          <w:lang w:val="fi-FI"/>
        </w:rPr>
        <w:t>E</w:t>
      </w:r>
      <w:r w:rsidRPr="00A92207">
        <w:rPr>
          <w:b/>
          <w:sz w:val="22"/>
          <w:szCs w:val="22"/>
          <w:lang w:val="fi-FI"/>
        </w:rPr>
        <w:t>MUS  (</w:t>
      </w:r>
      <w:r w:rsidRPr="00A92207">
        <w:rPr>
          <w:sz w:val="22"/>
          <w:szCs w:val="22"/>
          <w:lang w:val="fi-FI"/>
        </w:rPr>
        <w:t>lisada töö sisu täpsem kirjeldus koos tööülesannetega)</w:t>
      </w:r>
    </w:p>
    <w:tbl>
      <w:tblPr>
        <w:tblW w:w="0" w:type="auto"/>
        <w:tblInd w:w="109" w:type="dxa"/>
        <w:tblLayout w:type="fixed"/>
        <w:tblCellMar>
          <w:left w:w="0" w:type="dxa"/>
          <w:right w:w="0" w:type="dxa"/>
        </w:tblCellMar>
        <w:tblLook w:val="01E0" w:firstRow="1" w:lastRow="1" w:firstColumn="1" w:lastColumn="1" w:noHBand="0" w:noVBand="0"/>
      </w:tblPr>
      <w:tblGrid>
        <w:gridCol w:w="1680"/>
        <w:gridCol w:w="2588"/>
        <w:gridCol w:w="1968"/>
        <w:gridCol w:w="3385"/>
      </w:tblGrid>
      <w:tr w:rsidR="00A92207" w:rsidRPr="00A92207" w14:paraId="01BBABEA" w14:textId="77777777" w:rsidTr="00A92207">
        <w:trPr>
          <w:trHeight w:hRule="exact" w:val="389"/>
        </w:trPr>
        <w:tc>
          <w:tcPr>
            <w:tcW w:w="1680" w:type="dxa"/>
            <w:tcBorders>
              <w:top w:val="single" w:sz="2" w:space="0" w:color="000000"/>
              <w:left w:val="single" w:sz="2" w:space="0" w:color="000000"/>
              <w:bottom w:val="single" w:sz="2" w:space="0" w:color="000000"/>
              <w:right w:val="single" w:sz="2" w:space="0" w:color="000000"/>
            </w:tcBorders>
          </w:tcPr>
          <w:p w14:paraId="7783D313" w14:textId="77777777" w:rsidR="00A92207" w:rsidRPr="00A92207" w:rsidRDefault="00A92207" w:rsidP="00A92207">
            <w:pPr>
              <w:spacing w:before="46"/>
              <w:ind w:left="54"/>
              <w:jc w:val="center"/>
              <w:rPr>
                <w:sz w:val="22"/>
                <w:szCs w:val="22"/>
              </w:rPr>
            </w:pPr>
            <w:r w:rsidRPr="00A92207">
              <w:rPr>
                <w:sz w:val="22"/>
                <w:szCs w:val="22"/>
              </w:rPr>
              <w:t>Aj</w:t>
            </w:r>
            <w:r w:rsidRPr="00A92207">
              <w:rPr>
                <w:spacing w:val="-1"/>
                <w:sz w:val="22"/>
                <w:szCs w:val="22"/>
              </w:rPr>
              <w:t>a</w:t>
            </w:r>
            <w:r w:rsidRPr="00A92207">
              <w:rPr>
                <w:sz w:val="22"/>
                <w:szCs w:val="22"/>
              </w:rPr>
              <w:t>v</w:t>
            </w:r>
            <w:r w:rsidRPr="00A92207">
              <w:rPr>
                <w:spacing w:val="-1"/>
                <w:sz w:val="22"/>
                <w:szCs w:val="22"/>
              </w:rPr>
              <w:t>a</w:t>
            </w:r>
            <w:r w:rsidRPr="00A92207">
              <w:rPr>
                <w:sz w:val="22"/>
                <w:szCs w:val="22"/>
              </w:rPr>
              <w:t>h</w:t>
            </w:r>
            <w:r w:rsidRPr="00A92207">
              <w:rPr>
                <w:spacing w:val="-1"/>
                <w:sz w:val="22"/>
                <w:szCs w:val="22"/>
              </w:rPr>
              <w:t>e</w:t>
            </w:r>
            <w:r w:rsidRPr="00A92207">
              <w:rPr>
                <w:sz w:val="22"/>
                <w:szCs w:val="22"/>
              </w:rPr>
              <w:t>m</w:t>
            </w:r>
            <w:r w:rsidRPr="00A92207">
              <w:rPr>
                <w:spacing w:val="1"/>
                <w:sz w:val="22"/>
                <w:szCs w:val="22"/>
              </w:rPr>
              <w:t>i</w:t>
            </w:r>
            <w:r w:rsidRPr="00A92207">
              <w:rPr>
                <w:sz w:val="22"/>
                <w:szCs w:val="22"/>
              </w:rPr>
              <w:t>k</w:t>
            </w:r>
          </w:p>
        </w:tc>
        <w:tc>
          <w:tcPr>
            <w:tcW w:w="2588" w:type="dxa"/>
            <w:tcBorders>
              <w:top w:val="single" w:sz="2" w:space="0" w:color="000000"/>
              <w:left w:val="single" w:sz="2" w:space="0" w:color="000000"/>
              <w:bottom w:val="single" w:sz="2" w:space="0" w:color="000000"/>
              <w:right w:val="single" w:sz="2" w:space="0" w:color="000000"/>
            </w:tcBorders>
          </w:tcPr>
          <w:p w14:paraId="17456FD9" w14:textId="77777777" w:rsidR="00A92207" w:rsidRPr="00A92207" w:rsidRDefault="00A92207" w:rsidP="00A92207">
            <w:pPr>
              <w:spacing w:before="46"/>
              <w:ind w:left="54"/>
              <w:jc w:val="center"/>
              <w:rPr>
                <w:sz w:val="22"/>
                <w:szCs w:val="22"/>
              </w:rPr>
            </w:pPr>
            <w:r w:rsidRPr="00A92207">
              <w:rPr>
                <w:sz w:val="22"/>
                <w:szCs w:val="22"/>
              </w:rPr>
              <w:t>Töö</w:t>
            </w:r>
            <w:r w:rsidRPr="00A92207">
              <w:rPr>
                <w:spacing w:val="-1"/>
                <w:sz w:val="22"/>
                <w:szCs w:val="22"/>
              </w:rPr>
              <w:t>a</w:t>
            </w:r>
            <w:r w:rsidRPr="00A92207">
              <w:rPr>
                <w:sz w:val="22"/>
                <w:szCs w:val="22"/>
              </w:rPr>
              <w:t>ndja/töökoh</w:t>
            </w:r>
            <w:r w:rsidRPr="00A92207">
              <w:rPr>
                <w:spacing w:val="1"/>
                <w:sz w:val="22"/>
                <w:szCs w:val="22"/>
              </w:rPr>
              <w:t>t</w:t>
            </w:r>
            <w:r w:rsidRPr="00A92207">
              <w:rPr>
                <w:sz w:val="22"/>
                <w:szCs w:val="22"/>
              </w:rPr>
              <w:t>/asutus</w:t>
            </w:r>
          </w:p>
        </w:tc>
        <w:tc>
          <w:tcPr>
            <w:tcW w:w="1968" w:type="dxa"/>
            <w:tcBorders>
              <w:top w:val="single" w:sz="2" w:space="0" w:color="000000"/>
              <w:left w:val="single" w:sz="2" w:space="0" w:color="000000"/>
              <w:bottom w:val="single" w:sz="2" w:space="0" w:color="000000"/>
              <w:right w:val="single" w:sz="2" w:space="0" w:color="000000"/>
            </w:tcBorders>
          </w:tcPr>
          <w:p w14:paraId="5DE099B1" w14:textId="77777777" w:rsidR="00A92207" w:rsidRPr="00A92207" w:rsidRDefault="00A92207" w:rsidP="00A92207">
            <w:pPr>
              <w:spacing w:before="46"/>
              <w:ind w:left="54"/>
              <w:jc w:val="center"/>
              <w:rPr>
                <w:sz w:val="22"/>
                <w:szCs w:val="22"/>
              </w:rPr>
            </w:pPr>
            <w:r w:rsidRPr="00A92207">
              <w:rPr>
                <w:sz w:val="22"/>
                <w:szCs w:val="22"/>
              </w:rPr>
              <w:t>Am</w:t>
            </w:r>
            <w:r w:rsidRPr="00A92207">
              <w:rPr>
                <w:spacing w:val="-1"/>
                <w:sz w:val="22"/>
                <w:szCs w:val="22"/>
              </w:rPr>
              <w:t>e</w:t>
            </w:r>
            <w:r w:rsidRPr="00A92207">
              <w:rPr>
                <w:sz w:val="22"/>
                <w:szCs w:val="22"/>
              </w:rPr>
              <w:t>t</w:t>
            </w:r>
            <w:r w:rsidRPr="00A92207">
              <w:rPr>
                <w:spacing w:val="1"/>
                <w:sz w:val="22"/>
                <w:szCs w:val="22"/>
              </w:rPr>
              <w:t>i</w:t>
            </w:r>
            <w:r w:rsidRPr="00A92207">
              <w:rPr>
                <w:sz w:val="22"/>
                <w:szCs w:val="22"/>
              </w:rPr>
              <w:t>rol</w:t>
            </w:r>
            <w:r w:rsidRPr="00A92207">
              <w:rPr>
                <w:spacing w:val="1"/>
                <w:sz w:val="22"/>
                <w:szCs w:val="22"/>
              </w:rPr>
              <w:t>l</w:t>
            </w:r>
            <w:r w:rsidRPr="00A92207">
              <w:rPr>
                <w:sz w:val="22"/>
                <w:szCs w:val="22"/>
              </w:rPr>
              <w:t>id</w:t>
            </w:r>
          </w:p>
        </w:tc>
        <w:tc>
          <w:tcPr>
            <w:tcW w:w="3385" w:type="dxa"/>
            <w:tcBorders>
              <w:top w:val="single" w:sz="2" w:space="0" w:color="000000"/>
              <w:left w:val="single" w:sz="2" w:space="0" w:color="000000"/>
              <w:bottom w:val="single" w:sz="2" w:space="0" w:color="000000"/>
              <w:right w:val="single" w:sz="2" w:space="0" w:color="000000"/>
            </w:tcBorders>
          </w:tcPr>
          <w:p w14:paraId="0C750E8B" w14:textId="1D94AEF1" w:rsidR="00A92207" w:rsidRPr="00A92207" w:rsidRDefault="00A92207" w:rsidP="00A92207">
            <w:pPr>
              <w:spacing w:before="46"/>
              <w:ind w:left="54"/>
              <w:jc w:val="center"/>
              <w:rPr>
                <w:sz w:val="22"/>
                <w:szCs w:val="22"/>
              </w:rPr>
            </w:pPr>
            <w:r w:rsidRPr="00A92207">
              <w:rPr>
                <w:sz w:val="22"/>
                <w:szCs w:val="22"/>
              </w:rPr>
              <w:t>Töö sisu</w:t>
            </w:r>
            <w:r w:rsidR="00563D47">
              <w:rPr>
                <w:sz w:val="22"/>
                <w:szCs w:val="22"/>
              </w:rPr>
              <w:t xml:space="preserve"> ja ülesanded</w:t>
            </w:r>
          </w:p>
        </w:tc>
      </w:tr>
      <w:tr w:rsidR="00A92207" w:rsidRPr="00A92207" w14:paraId="310BA98F" w14:textId="77777777" w:rsidTr="00A92207">
        <w:trPr>
          <w:trHeight w:hRule="exact" w:val="921"/>
        </w:trPr>
        <w:tc>
          <w:tcPr>
            <w:tcW w:w="1680" w:type="dxa"/>
            <w:tcBorders>
              <w:top w:val="single" w:sz="2" w:space="0" w:color="000000"/>
              <w:left w:val="single" w:sz="2" w:space="0" w:color="000000"/>
              <w:bottom w:val="single" w:sz="2" w:space="0" w:color="000000"/>
              <w:right w:val="single" w:sz="2" w:space="0" w:color="000000"/>
            </w:tcBorders>
          </w:tcPr>
          <w:p w14:paraId="17BED314" w14:textId="77777777" w:rsidR="00A92207" w:rsidRPr="00A92207" w:rsidRDefault="00A92207" w:rsidP="00A92207">
            <w:pPr>
              <w:spacing w:before="43"/>
              <w:ind w:left="54"/>
              <w:rPr>
                <w:sz w:val="22"/>
                <w:szCs w:val="22"/>
              </w:rPr>
            </w:pPr>
          </w:p>
        </w:tc>
        <w:tc>
          <w:tcPr>
            <w:tcW w:w="2588" w:type="dxa"/>
            <w:tcBorders>
              <w:top w:val="single" w:sz="2" w:space="0" w:color="000000"/>
              <w:left w:val="single" w:sz="2" w:space="0" w:color="000000"/>
              <w:bottom w:val="single" w:sz="2" w:space="0" w:color="000000"/>
              <w:right w:val="single" w:sz="2" w:space="0" w:color="000000"/>
            </w:tcBorders>
          </w:tcPr>
          <w:p w14:paraId="0EB45A0C" w14:textId="77777777" w:rsidR="00A92207" w:rsidRPr="00A92207" w:rsidRDefault="00A92207" w:rsidP="00A92207">
            <w:pPr>
              <w:spacing w:before="43"/>
              <w:ind w:left="54"/>
              <w:rPr>
                <w:sz w:val="22"/>
                <w:szCs w:val="22"/>
              </w:rPr>
            </w:pPr>
          </w:p>
        </w:tc>
        <w:tc>
          <w:tcPr>
            <w:tcW w:w="1968" w:type="dxa"/>
            <w:tcBorders>
              <w:top w:val="single" w:sz="2" w:space="0" w:color="000000"/>
              <w:left w:val="single" w:sz="2" w:space="0" w:color="000000"/>
              <w:bottom w:val="single" w:sz="2" w:space="0" w:color="000000"/>
              <w:right w:val="single" w:sz="2" w:space="0" w:color="000000"/>
            </w:tcBorders>
          </w:tcPr>
          <w:p w14:paraId="37EF362F" w14:textId="77777777" w:rsidR="00A92207" w:rsidRPr="00A92207" w:rsidRDefault="00A92207" w:rsidP="00A92207">
            <w:pPr>
              <w:spacing w:before="43"/>
              <w:ind w:left="54"/>
              <w:rPr>
                <w:sz w:val="22"/>
                <w:szCs w:val="22"/>
              </w:rPr>
            </w:pPr>
          </w:p>
        </w:tc>
        <w:tc>
          <w:tcPr>
            <w:tcW w:w="3385" w:type="dxa"/>
            <w:tcBorders>
              <w:top w:val="single" w:sz="2" w:space="0" w:color="000000"/>
              <w:left w:val="single" w:sz="2" w:space="0" w:color="000000"/>
              <w:bottom w:val="single" w:sz="2" w:space="0" w:color="000000"/>
              <w:right w:val="single" w:sz="2" w:space="0" w:color="000000"/>
            </w:tcBorders>
          </w:tcPr>
          <w:p w14:paraId="6EFE68E9" w14:textId="77777777" w:rsidR="00A92207" w:rsidRPr="00A92207" w:rsidRDefault="00A92207" w:rsidP="00A92207">
            <w:pPr>
              <w:spacing w:before="43"/>
              <w:ind w:left="54" w:right="209"/>
              <w:rPr>
                <w:sz w:val="22"/>
                <w:szCs w:val="22"/>
                <w:lang w:val="fi-FI"/>
              </w:rPr>
            </w:pPr>
          </w:p>
        </w:tc>
      </w:tr>
      <w:tr w:rsidR="00A92207" w:rsidRPr="00A92207" w14:paraId="7A1E52DE" w14:textId="77777777" w:rsidTr="00A92207">
        <w:trPr>
          <w:trHeight w:hRule="exact" w:val="1002"/>
        </w:trPr>
        <w:tc>
          <w:tcPr>
            <w:tcW w:w="1680" w:type="dxa"/>
            <w:tcBorders>
              <w:top w:val="single" w:sz="2" w:space="0" w:color="000000"/>
              <w:left w:val="single" w:sz="2" w:space="0" w:color="000000"/>
              <w:bottom w:val="single" w:sz="2" w:space="0" w:color="000000"/>
              <w:right w:val="single" w:sz="2" w:space="0" w:color="000000"/>
            </w:tcBorders>
          </w:tcPr>
          <w:p w14:paraId="2774909E" w14:textId="77777777" w:rsidR="00A92207" w:rsidRPr="00A92207" w:rsidRDefault="00A92207" w:rsidP="00A92207">
            <w:pPr>
              <w:spacing w:before="43"/>
              <w:ind w:left="54"/>
              <w:rPr>
                <w:sz w:val="22"/>
                <w:szCs w:val="22"/>
              </w:rPr>
            </w:pPr>
          </w:p>
        </w:tc>
        <w:tc>
          <w:tcPr>
            <w:tcW w:w="2588" w:type="dxa"/>
            <w:tcBorders>
              <w:top w:val="single" w:sz="2" w:space="0" w:color="000000"/>
              <w:left w:val="single" w:sz="2" w:space="0" w:color="000000"/>
              <w:bottom w:val="single" w:sz="2" w:space="0" w:color="000000"/>
              <w:right w:val="single" w:sz="2" w:space="0" w:color="000000"/>
            </w:tcBorders>
          </w:tcPr>
          <w:p w14:paraId="3DDCC3AE" w14:textId="77777777" w:rsidR="00A92207" w:rsidRPr="00A92207" w:rsidRDefault="00A92207" w:rsidP="00A92207">
            <w:pPr>
              <w:spacing w:before="43"/>
              <w:ind w:left="54"/>
              <w:rPr>
                <w:sz w:val="22"/>
                <w:szCs w:val="22"/>
              </w:rPr>
            </w:pPr>
          </w:p>
        </w:tc>
        <w:tc>
          <w:tcPr>
            <w:tcW w:w="1968" w:type="dxa"/>
            <w:tcBorders>
              <w:top w:val="single" w:sz="2" w:space="0" w:color="000000"/>
              <w:left w:val="single" w:sz="2" w:space="0" w:color="000000"/>
              <w:bottom w:val="single" w:sz="2" w:space="0" w:color="000000"/>
              <w:right w:val="single" w:sz="2" w:space="0" w:color="000000"/>
            </w:tcBorders>
          </w:tcPr>
          <w:p w14:paraId="594BD296" w14:textId="77777777" w:rsidR="00A92207" w:rsidRPr="00A92207" w:rsidRDefault="00A92207" w:rsidP="00A92207">
            <w:pPr>
              <w:spacing w:before="43"/>
              <w:ind w:left="54" w:right="563"/>
              <w:rPr>
                <w:sz w:val="22"/>
                <w:szCs w:val="22"/>
              </w:rPr>
            </w:pPr>
          </w:p>
        </w:tc>
        <w:tc>
          <w:tcPr>
            <w:tcW w:w="3385" w:type="dxa"/>
            <w:tcBorders>
              <w:top w:val="single" w:sz="2" w:space="0" w:color="000000"/>
              <w:left w:val="single" w:sz="2" w:space="0" w:color="000000"/>
              <w:bottom w:val="single" w:sz="2" w:space="0" w:color="000000"/>
              <w:right w:val="single" w:sz="2" w:space="0" w:color="000000"/>
            </w:tcBorders>
          </w:tcPr>
          <w:p w14:paraId="4CDA9F4E" w14:textId="77777777" w:rsidR="00A92207" w:rsidRPr="00A92207" w:rsidRDefault="00A92207" w:rsidP="00A92207">
            <w:pPr>
              <w:spacing w:before="43"/>
              <w:ind w:left="54" w:right="161"/>
              <w:rPr>
                <w:sz w:val="22"/>
                <w:szCs w:val="22"/>
                <w:lang w:val="fi-FI"/>
              </w:rPr>
            </w:pPr>
          </w:p>
        </w:tc>
      </w:tr>
      <w:tr w:rsidR="00A92207" w:rsidRPr="00A92207" w14:paraId="00E75ADB" w14:textId="77777777" w:rsidTr="00A92207">
        <w:trPr>
          <w:trHeight w:hRule="exact" w:val="1074"/>
        </w:trPr>
        <w:tc>
          <w:tcPr>
            <w:tcW w:w="1680" w:type="dxa"/>
            <w:tcBorders>
              <w:top w:val="single" w:sz="2" w:space="0" w:color="000000"/>
              <w:left w:val="single" w:sz="2" w:space="0" w:color="000000"/>
              <w:bottom w:val="single" w:sz="2" w:space="0" w:color="000000"/>
              <w:right w:val="single" w:sz="2" w:space="0" w:color="000000"/>
            </w:tcBorders>
          </w:tcPr>
          <w:p w14:paraId="785DFF30" w14:textId="77777777" w:rsidR="00A92207" w:rsidRPr="00A92207" w:rsidRDefault="00A92207" w:rsidP="00A92207">
            <w:pPr>
              <w:spacing w:before="43"/>
              <w:ind w:left="54"/>
              <w:rPr>
                <w:sz w:val="22"/>
                <w:szCs w:val="22"/>
              </w:rPr>
            </w:pPr>
          </w:p>
        </w:tc>
        <w:tc>
          <w:tcPr>
            <w:tcW w:w="2588" w:type="dxa"/>
            <w:tcBorders>
              <w:top w:val="single" w:sz="2" w:space="0" w:color="000000"/>
              <w:left w:val="single" w:sz="2" w:space="0" w:color="000000"/>
              <w:bottom w:val="single" w:sz="2" w:space="0" w:color="000000"/>
              <w:right w:val="single" w:sz="2" w:space="0" w:color="000000"/>
            </w:tcBorders>
          </w:tcPr>
          <w:p w14:paraId="4913CE0C" w14:textId="77777777" w:rsidR="00A92207" w:rsidRPr="00A92207" w:rsidRDefault="00A92207" w:rsidP="00A92207">
            <w:pPr>
              <w:spacing w:before="43"/>
              <w:ind w:left="54"/>
              <w:rPr>
                <w:sz w:val="22"/>
                <w:szCs w:val="22"/>
              </w:rPr>
            </w:pPr>
          </w:p>
        </w:tc>
        <w:tc>
          <w:tcPr>
            <w:tcW w:w="1968" w:type="dxa"/>
            <w:tcBorders>
              <w:top w:val="single" w:sz="2" w:space="0" w:color="000000"/>
              <w:left w:val="single" w:sz="2" w:space="0" w:color="000000"/>
              <w:bottom w:val="single" w:sz="2" w:space="0" w:color="000000"/>
              <w:right w:val="single" w:sz="2" w:space="0" w:color="000000"/>
            </w:tcBorders>
          </w:tcPr>
          <w:p w14:paraId="17D474B5" w14:textId="77777777" w:rsidR="00A92207" w:rsidRPr="00A92207" w:rsidRDefault="00A92207" w:rsidP="00A92207">
            <w:pPr>
              <w:spacing w:before="43"/>
              <w:ind w:left="54" w:right="43"/>
              <w:rPr>
                <w:sz w:val="22"/>
                <w:szCs w:val="22"/>
              </w:rPr>
            </w:pPr>
          </w:p>
        </w:tc>
        <w:tc>
          <w:tcPr>
            <w:tcW w:w="3385" w:type="dxa"/>
            <w:tcBorders>
              <w:top w:val="single" w:sz="2" w:space="0" w:color="000000"/>
              <w:left w:val="single" w:sz="2" w:space="0" w:color="000000"/>
              <w:bottom w:val="single" w:sz="2" w:space="0" w:color="000000"/>
              <w:right w:val="single" w:sz="2" w:space="0" w:color="000000"/>
            </w:tcBorders>
          </w:tcPr>
          <w:p w14:paraId="4C8E0F22" w14:textId="77777777" w:rsidR="00A92207" w:rsidRPr="00A92207" w:rsidRDefault="00A92207" w:rsidP="00A92207">
            <w:pPr>
              <w:ind w:left="54" w:right="253"/>
              <w:rPr>
                <w:sz w:val="22"/>
                <w:szCs w:val="22"/>
              </w:rPr>
            </w:pPr>
          </w:p>
        </w:tc>
      </w:tr>
      <w:tr w:rsidR="00A92207" w:rsidRPr="00A92207" w14:paraId="3B27D78D" w14:textId="77777777" w:rsidTr="00A92207">
        <w:trPr>
          <w:trHeight w:hRule="exact" w:val="984"/>
        </w:trPr>
        <w:tc>
          <w:tcPr>
            <w:tcW w:w="1680" w:type="dxa"/>
            <w:tcBorders>
              <w:top w:val="single" w:sz="2" w:space="0" w:color="000000"/>
              <w:left w:val="single" w:sz="2" w:space="0" w:color="000000"/>
              <w:bottom w:val="single" w:sz="2" w:space="0" w:color="000000"/>
              <w:right w:val="single" w:sz="2" w:space="0" w:color="000000"/>
            </w:tcBorders>
          </w:tcPr>
          <w:p w14:paraId="46952C52" w14:textId="77777777" w:rsidR="00A92207" w:rsidRPr="00A92207" w:rsidRDefault="00A92207" w:rsidP="00A92207">
            <w:pPr>
              <w:spacing w:before="43"/>
              <w:ind w:left="54"/>
              <w:rPr>
                <w:sz w:val="22"/>
                <w:szCs w:val="22"/>
              </w:rPr>
            </w:pPr>
          </w:p>
        </w:tc>
        <w:tc>
          <w:tcPr>
            <w:tcW w:w="2588" w:type="dxa"/>
            <w:tcBorders>
              <w:top w:val="single" w:sz="2" w:space="0" w:color="000000"/>
              <w:left w:val="single" w:sz="2" w:space="0" w:color="000000"/>
              <w:bottom w:val="single" w:sz="2" w:space="0" w:color="000000"/>
              <w:right w:val="single" w:sz="2" w:space="0" w:color="000000"/>
            </w:tcBorders>
          </w:tcPr>
          <w:p w14:paraId="63D2186F" w14:textId="77777777" w:rsidR="00A92207" w:rsidRPr="00A92207" w:rsidRDefault="00A92207" w:rsidP="00A92207">
            <w:pPr>
              <w:spacing w:before="43"/>
              <w:ind w:left="54"/>
              <w:rPr>
                <w:sz w:val="22"/>
                <w:szCs w:val="22"/>
              </w:rPr>
            </w:pPr>
          </w:p>
        </w:tc>
        <w:tc>
          <w:tcPr>
            <w:tcW w:w="1968" w:type="dxa"/>
            <w:tcBorders>
              <w:top w:val="single" w:sz="2" w:space="0" w:color="000000"/>
              <w:left w:val="single" w:sz="2" w:space="0" w:color="000000"/>
              <w:bottom w:val="single" w:sz="2" w:space="0" w:color="000000"/>
              <w:right w:val="single" w:sz="2" w:space="0" w:color="000000"/>
            </w:tcBorders>
          </w:tcPr>
          <w:p w14:paraId="0E004D0B" w14:textId="77777777" w:rsidR="00A92207" w:rsidRPr="00A92207" w:rsidRDefault="00A92207" w:rsidP="00A92207">
            <w:pPr>
              <w:spacing w:before="43"/>
              <w:ind w:left="54" w:right="62"/>
              <w:rPr>
                <w:sz w:val="22"/>
                <w:szCs w:val="22"/>
                <w:lang w:val="fi-FI"/>
              </w:rPr>
            </w:pPr>
          </w:p>
        </w:tc>
        <w:tc>
          <w:tcPr>
            <w:tcW w:w="3385" w:type="dxa"/>
            <w:tcBorders>
              <w:top w:val="single" w:sz="2" w:space="0" w:color="000000"/>
              <w:left w:val="single" w:sz="2" w:space="0" w:color="000000"/>
              <w:bottom w:val="single" w:sz="2" w:space="0" w:color="000000"/>
              <w:right w:val="single" w:sz="2" w:space="0" w:color="000000"/>
            </w:tcBorders>
          </w:tcPr>
          <w:p w14:paraId="3C9855FE" w14:textId="77777777" w:rsidR="00A92207" w:rsidRPr="00A92207" w:rsidRDefault="00A92207" w:rsidP="00A92207">
            <w:pPr>
              <w:spacing w:before="43"/>
              <w:ind w:left="54" w:right="46"/>
              <w:rPr>
                <w:sz w:val="22"/>
                <w:szCs w:val="22"/>
                <w:lang w:val="fi-FI"/>
              </w:rPr>
            </w:pPr>
          </w:p>
        </w:tc>
      </w:tr>
      <w:tr w:rsidR="00A92207" w:rsidRPr="00A92207" w14:paraId="3AD4259E" w14:textId="77777777" w:rsidTr="00A92207">
        <w:trPr>
          <w:trHeight w:hRule="exact" w:val="984"/>
        </w:trPr>
        <w:tc>
          <w:tcPr>
            <w:tcW w:w="1680" w:type="dxa"/>
            <w:tcBorders>
              <w:top w:val="single" w:sz="2" w:space="0" w:color="000000"/>
              <w:left w:val="single" w:sz="2" w:space="0" w:color="000000"/>
              <w:bottom w:val="single" w:sz="2" w:space="0" w:color="000000"/>
              <w:right w:val="single" w:sz="2" w:space="0" w:color="000000"/>
            </w:tcBorders>
          </w:tcPr>
          <w:p w14:paraId="028513BE" w14:textId="77777777" w:rsidR="00A92207" w:rsidRPr="00A92207" w:rsidRDefault="00A92207" w:rsidP="00A92207">
            <w:pPr>
              <w:spacing w:before="43"/>
              <w:ind w:left="54"/>
              <w:rPr>
                <w:sz w:val="22"/>
                <w:szCs w:val="22"/>
              </w:rPr>
            </w:pPr>
          </w:p>
        </w:tc>
        <w:tc>
          <w:tcPr>
            <w:tcW w:w="2588" w:type="dxa"/>
            <w:tcBorders>
              <w:top w:val="single" w:sz="2" w:space="0" w:color="000000"/>
              <w:left w:val="single" w:sz="2" w:space="0" w:color="000000"/>
              <w:bottom w:val="single" w:sz="2" w:space="0" w:color="000000"/>
              <w:right w:val="single" w:sz="2" w:space="0" w:color="000000"/>
            </w:tcBorders>
          </w:tcPr>
          <w:p w14:paraId="4653197E" w14:textId="77777777" w:rsidR="00A92207" w:rsidRPr="00A92207" w:rsidRDefault="00A92207" w:rsidP="00A92207">
            <w:pPr>
              <w:spacing w:before="43"/>
              <w:ind w:left="54"/>
              <w:rPr>
                <w:sz w:val="22"/>
                <w:szCs w:val="22"/>
              </w:rPr>
            </w:pPr>
          </w:p>
        </w:tc>
        <w:tc>
          <w:tcPr>
            <w:tcW w:w="1968" w:type="dxa"/>
            <w:tcBorders>
              <w:top w:val="single" w:sz="2" w:space="0" w:color="000000"/>
              <w:left w:val="single" w:sz="2" w:space="0" w:color="000000"/>
              <w:bottom w:val="single" w:sz="2" w:space="0" w:color="000000"/>
              <w:right w:val="single" w:sz="2" w:space="0" w:color="000000"/>
            </w:tcBorders>
          </w:tcPr>
          <w:p w14:paraId="7D05DCD3" w14:textId="77777777" w:rsidR="00A92207" w:rsidRPr="00A92207" w:rsidRDefault="00A92207" w:rsidP="00A92207">
            <w:pPr>
              <w:spacing w:before="43"/>
              <w:ind w:left="54" w:right="323"/>
              <w:rPr>
                <w:sz w:val="22"/>
                <w:szCs w:val="22"/>
                <w:lang w:val="fi-FI"/>
              </w:rPr>
            </w:pPr>
          </w:p>
        </w:tc>
        <w:tc>
          <w:tcPr>
            <w:tcW w:w="3385" w:type="dxa"/>
            <w:tcBorders>
              <w:top w:val="single" w:sz="2" w:space="0" w:color="000000"/>
              <w:left w:val="single" w:sz="2" w:space="0" w:color="000000"/>
              <w:bottom w:val="single" w:sz="2" w:space="0" w:color="000000"/>
              <w:right w:val="single" w:sz="2" w:space="0" w:color="000000"/>
            </w:tcBorders>
          </w:tcPr>
          <w:p w14:paraId="64F58AA1" w14:textId="77777777" w:rsidR="00A92207" w:rsidRPr="00A92207" w:rsidRDefault="00A92207" w:rsidP="00A92207">
            <w:pPr>
              <w:ind w:left="54" w:right="104"/>
              <w:rPr>
                <w:sz w:val="22"/>
                <w:szCs w:val="22"/>
                <w:lang w:val="fi-FI"/>
              </w:rPr>
            </w:pPr>
          </w:p>
        </w:tc>
      </w:tr>
    </w:tbl>
    <w:p w14:paraId="77B40426" w14:textId="77777777" w:rsidR="00A92207" w:rsidRPr="006A634E" w:rsidRDefault="00A92207" w:rsidP="00A92207">
      <w:pPr>
        <w:rPr>
          <w:lang w:val="fi-FI"/>
        </w:rPr>
        <w:sectPr w:rsidR="00A92207" w:rsidRPr="006A634E">
          <w:headerReference w:type="default" r:id="rId13"/>
          <w:pgSz w:w="11920" w:h="16840"/>
          <w:pgMar w:top="1100" w:right="1000" w:bottom="280" w:left="1020" w:header="871" w:footer="0" w:gutter="0"/>
          <w:cols w:space="720"/>
        </w:sectPr>
      </w:pPr>
    </w:p>
    <w:p w14:paraId="0F767D4F" w14:textId="77777777" w:rsidR="00A92207" w:rsidRPr="00A92207" w:rsidRDefault="00A92207" w:rsidP="00A92207">
      <w:pPr>
        <w:spacing w:before="8" w:line="80" w:lineRule="exact"/>
        <w:jc w:val="right"/>
        <w:rPr>
          <w:sz w:val="9"/>
          <w:szCs w:val="9"/>
        </w:rPr>
      </w:pPr>
    </w:p>
    <w:p w14:paraId="50101945" w14:textId="030C06A0" w:rsidR="00A92207" w:rsidRPr="00A92207" w:rsidRDefault="00A92207" w:rsidP="00A92207">
      <w:pPr>
        <w:spacing w:before="8" w:line="80" w:lineRule="exact"/>
        <w:jc w:val="center"/>
        <w:rPr>
          <w:sz w:val="9"/>
          <w:szCs w:val="9"/>
        </w:rPr>
      </w:pPr>
    </w:p>
    <w:p w14:paraId="14A64276" w14:textId="77777777" w:rsidR="00A92207" w:rsidRPr="00A92207" w:rsidRDefault="00A92207" w:rsidP="00A92207">
      <w:pPr>
        <w:spacing w:before="17" w:line="220" w:lineRule="exact"/>
        <w:rPr>
          <w:sz w:val="22"/>
          <w:szCs w:val="22"/>
        </w:rPr>
      </w:pPr>
    </w:p>
    <w:p w14:paraId="49506CE7" w14:textId="77777777" w:rsidR="00A92207" w:rsidRPr="00A92207" w:rsidRDefault="00A92207" w:rsidP="00A92207">
      <w:pPr>
        <w:spacing w:before="6" w:line="100" w:lineRule="exact"/>
        <w:rPr>
          <w:sz w:val="11"/>
          <w:szCs w:val="11"/>
        </w:rPr>
      </w:pPr>
    </w:p>
    <w:p w14:paraId="2D6EB110" w14:textId="77777777" w:rsidR="00A92207" w:rsidRPr="006839B4" w:rsidRDefault="00A92207" w:rsidP="00A92207">
      <w:pPr>
        <w:ind w:left="113" w:right="270"/>
        <w:rPr>
          <w:b/>
          <w:sz w:val="28"/>
          <w:szCs w:val="28"/>
        </w:rPr>
      </w:pPr>
      <w:r w:rsidRPr="006839B4">
        <w:rPr>
          <w:b/>
          <w:sz w:val="28"/>
          <w:szCs w:val="28"/>
        </w:rPr>
        <w:t>TÄIENDKOOLITUSE KOKKUVÕTE</w:t>
      </w:r>
    </w:p>
    <w:p w14:paraId="0A8B6FCF" w14:textId="2A5B9B79" w:rsidR="00A92207" w:rsidRPr="00A92207" w:rsidRDefault="00A92207" w:rsidP="00A92207">
      <w:pPr>
        <w:ind w:left="113" w:right="270"/>
        <w:rPr>
          <w:sz w:val="22"/>
          <w:szCs w:val="22"/>
        </w:rPr>
      </w:pPr>
      <w:r w:rsidRPr="00A92207">
        <w:rPr>
          <w:sz w:val="22"/>
          <w:szCs w:val="22"/>
        </w:rPr>
        <w:t>Koolipsühholoog tase 7 kutse taotlemisel on nõutavad esimesed kaks punkti (</w:t>
      </w:r>
      <w:r w:rsidR="006839B4">
        <w:rPr>
          <w:sz w:val="22"/>
          <w:szCs w:val="22"/>
        </w:rPr>
        <w:t xml:space="preserve">esmataotlemisel </w:t>
      </w:r>
      <w:r w:rsidRPr="00A92207">
        <w:rPr>
          <w:sz w:val="22"/>
          <w:szCs w:val="22"/>
        </w:rPr>
        <w:t>kokku 1</w:t>
      </w:r>
      <w:r w:rsidR="00BB38C9">
        <w:rPr>
          <w:sz w:val="22"/>
          <w:szCs w:val="22"/>
        </w:rPr>
        <w:t>56</w:t>
      </w:r>
      <w:r w:rsidRPr="00A92207">
        <w:rPr>
          <w:sz w:val="22"/>
          <w:szCs w:val="22"/>
        </w:rPr>
        <w:t xml:space="preserve"> tundi</w:t>
      </w:r>
      <w:r w:rsidR="006839B4">
        <w:rPr>
          <w:sz w:val="22"/>
          <w:szCs w:val="22"/>
        </w:rPr>
        <w:t>, taastõendamisel 260 tundi</w:t>
      </w:r>
      <w:r w:rsidRPr="00A92207">
        <w:rPr>
          <w:sz w:val="22"/>
          <w:szCs w:val="22"/>
        </w:rPr>
        <w:t>).</w:t>
      </w:r>
    </w:p>
    <w:p w14:paraId="224D0622" w14:textId="36BC2932" w:rsidR="00A92207" w:rsidRPr="00A92207" w:rsidRDefault="00A92207" w:rsidP="00A92207">
      <w:pPr>
        <w:ind w:left="113" w:right="270"/>
        <w:rPr>
          <w:sz w:val="22"/>
          <w:szCs w:val="22"/>
        </w:rPr>
      </w:pPr>
      <w:r w:rsidRPr="00A92207">
        <w:rPr>
          <w:sz w:val="22"/>
          <w:szCs w:val="22"/>
        </w:rPr>
        <w:t xml:space="preserve">Koolipsühholoog tase 8 kutse taotlemisel peavad esimesed </w:t>
      </w:r>
      <w:r w:rsidR="00BB38C9">
        <w:rPr>
          <w:sz w:val="22"/>
          <w:szCs w:val="22"/>
        </w:rPr>
        <w:t xml:space="preserve">viis </w:t>
      </w:r>
      <w:r w:rsidRPr="00A92207">
        <w:rPr>
          <w:sz w:val="22"/>
          <w:szCs w:val="22"/>
        </w:rPr>
        <w:t xml:space="preserve">punkti moodustama vähemalt </w:t>
      </w:r>
      <w:r w:rsidR="00BB38C9">
        <w:rPr>
          <w:sz w:val="22"/>
          <w:szCs w:val="22"/>
        </w:rPr>
        <w:t>5</w:t>
      </w:r>
      <w:r w:rsidRPr="00A92207">
        <w:rPr>
          <w:sz w:val="22"/>
          <w:szCs w:val="22"/>
        </w:rPr>
        <w:t>0%</w:t>
      </w:r>
      <w:r w:rsidR="006839B4">
        <w:rPr>
          <w:sz w:val="22"/>
          <w:szCs w:val="22"/>
        </w:rPr>
        <w:t xml:space="preserve"> täiendkoolituse mahust (nii esmataotle</w:t>
      </w:r>
      <w:r w:rsidR="005C49AA">
        <w:rPr>
          <w:sz w:val="22"/>
          <w:szCs w:val="22"/>
        </w:rPr>
        <w:t xml:space="preserve">misel kui taastõendamisel </w:t>
      </w:r>
      <w:r w:rsidRPr="00A92207">
        <w:rPr>
          <w:sz w:val="22"/>
          <w:szCs w:val="22"/>
        </w:rPr>
        <w:t>260 tundi</w:t>
      </w:r>
      <w:r w:rsidR="006839B4">
        <w:rPr>
          <w:sz w:val="22"/>
          <w:szCs w:val="22"/>
        </w:rPr>
        <w:t>)</w:t>
      </w:r>
      <w:r w:rsidRPr="00A92207">
        <w:rPr>
          <w:sz w:val="22"/>
          <w:szCs w:val="22"/>
        </w:rPr>
        <w:t>.</w:t>
      </w:r>
    </w:p>
    <w:p w14:paraId="7FF10716" w14:textId="77777777" w:rsidR="00A92207" w:rsidRPr="00A92207" w:rsidRDefault="00A92207" w:rsidP="00A92207">
      <w:pPr>
        <w:ind w:left="113" w:right="270"/>
        <w:rPr>
          <w:i/>
          <w:sz w:val="22"/>
          <w:szCs w:val="22"/>
        </w:rPr>
      </w:pPr>
    </w:p>
    <w:p w14:paraId="5CA9D4CC" w14:textId="77777777" w:rsidR="00A92207" w:rsidRPr="00A92207" w:rsidRDefault="00A92207" w:rsidP="00A92207">
      <w:pPr>
        <w:pStyle w:val="ListParagraph"/>
        <w:numPr>
          <w:ilvl w:val="0"/>
          <w:numId w:val="43"/>
        </w:numPr>
        <w:suppressAutoHyphens w:val="0"/>
        <w:ind w:right="270"/>
        <w:rPr>
          <w:b/>
          <w:sz w:val="22"/>
          <w:szCs w:val="22"/>
        </w:rPr>
      </w:pPr>
      <w:r w:rsidRPr="00A92207">
        <w:rPr>
          <w:b/>
          <w:sz w:val="22"/>
          <w:szCs w:val="22"/>
        </w:rPr>
        <w:t xml:space="preserve">Kursustel, töötubades, koolitustel ja erialakonverentsidel osalemine  </w:t>
      </w:r>
    </w:p>
    <w:tbl>
      <w:tblPr>
        <w:tblpPr w:leftFromText="180" w:rightFromText="180" w:vertAnchor="text" w:horzAnchor="margin" w:tblpY="98"/>
        <w:tblW w:w="0" w:type="auto"/>
        <w:tblLayout w:type="fixed"/>
        <w:tblCellMar>
          <w:top w:w="55" w:type="dxa"/>
          <w:left w:w="55" w:type="dxa"/>
          <w:bottom w:w="55" w:type="dxa"/>
          <w:right w:w="55" w:type="dxa"/>
        </w:tblCellMar>
        <w:tblLook w:val="0000" w:firstRow="0" w:lastRow="0" w:firstColumn="0" w:lastColumn="0" w:noHBand="0" w:noVBand="0"/>
      </w:tblPr>
      <w:tblGrid>
        <w:gridCol w:w="689"/>
        <w:gridCol w:w="4766"/>
        <w:gridCol w:w="2179"/>
        <w:gridCol w:w="1259"/>
        <w:gridCol w:w="709"/>
      </w:tblGrid>
      <w:tr w:rsidR="00A92207" w:rsidRPr="00A92207" w14:paraId="48A28A93" w14:textId="77777777" w:rsidTr="00A92207">
        <w:tc>
          <w:tcPr>
            <w:tcW w:w="689" w:type="dxa"/>
            <w:tcBorders>
              <w:top w:val="single" w:sz="1" w:space="0" w:color="000000"/>
              <w:left w:val="single" w:sz="1" w:space="0" w:color="000000"/>
              <w:bottom w:val="single" w:sz="1" w:space="0" w:color="000000"/>
            </w:tcBorders>
          </w:tcPr>
          <w:p w14:paraId="7A556F0C" w14:textId="77777777" w:rsidR="00A92207" w:rsidRPr="00A92207" w:rsidRDefault="00A92207" w:rsidP="00A92207">
            <w:pPr>
              <w:pStyle w:val="TableContents"/>
              <w:snapToGrid w:val="0"/>
              <w:ind w:left="567" w:hanging="567"/>
              <w:rPr>
                <w:sz w:val="22"/>
                <w:szCs w:val="22"/>
                <w:lang w:val="et-EE"/>
              </w:rPr>
            </w:pPr>
          </w:p>
        </w:tc>
        <w:tc>
          <w:tcPr>
            <w:tcW w:w="4766" w:type="dxa"/>
            <w:tcBorders>
              <w:top w:val="single" w:sz="1" w:space="0" w:color="000000"/>
              <w:left w:val="single" w:sz="1" w:space="0" w:color="000000"/>
              <w:bottom w:val="single" w:sz="1" w:space="0" w:color="000000"/>
            </w:tcBorders>
          </w:tcPr>
          <w:p w14:paraId="3A921080" w14:textId="77777777" w:rsidR="00A92207" w:rsidRPr="00A92207" w:rsidRDefault="00A92207" w:rsidP="00A92207">
            <w:pPr>
              <w:pStyle w:val="TableContents"/>
              <w:snapToGrid w:val="0"/>
              <w:ind w:left="567" w:hanging="567"/>
              <w:rPr>
                <w:sz w:val="22"/>
                <w:szCs w:val="22"/>
                <w:lang w:val="et-EE" w:eastAsia="en-US" w:bidi="en-US"/>
              </w:rPr>
            </w:pPr>
            <w:r w:rsidRPr="00A92207">
              <w:rPr>
                <w:sz w:val="22"/>
                <w:szCs w:val="22"/>
                <w:lang w:val="et-EE" w:eastAsia="en-US" w:bidi="en-US"/>
              </w:rPr>
              <w:t>Konverentsi/kursuse/töötoa/koolituse nimetus</w:t>
            </w:r>
          </w:p>
        </w:tc>
        <w:tc>
          <w:tcPr>
            <w:tcW w:w="2179" w:type="dxa"/>
            <w:tcBorders>
              <w:top w:val="single" w:sz="1" w:space="0" w:color="000000"/>
              <w:left w:val="single" w:sz="1" w:space="0" w:color="000000"/>
              <w:bottom w:val="single" w:sz="1" w:space="0" w:color="000000"/>
            </w:tcBorders>
          </w:tcPr>
          <w:p w14:paraId="108FE322" w14:textId="77777777" w:rsidR="00A92207" w:rsidRPr="00A92207" w:rsidRDefault="00A92207" w:rsidP="00A92207">
            <w:pPr>
              <w:pStyle w:val="TableContents"/>
              <w:snapToGrid w:val="0"/>
              <w:ind w:left="567" w:hanging="567"/>
              <w:rPr>
                <w:sz w:val="22"/>
                <w:szCs w:val="22"/>
                <w:lang w:val="et-EE" w:eastAsia="en-US" w:bidi="en-US"/>
              </w:rPr>
            </w:pPr>
            <w:r w:rsidRPr="00A92207">
              <w:rPr>
                <w:sz w:val="22"/>
                <w:szCs w:val="22"/>
                <w:lang w:val="et-EE" w:eastAsia="en-US" w:bidi="en-US"/>
              </w:rPr>
              <w:t>Korraldaja</w:t>
            </w:r>
          </w:p>
        </w:tc>
        <w:tc>
          <w:tcPr>
            <w:tcW w:w="1259" w:type="dxa"/>
            <w:tcBorders>
              <w:top w:val="single" w:sz="1" w:space="0" w:color="000000"/>
              <w:left w:val="single" w:sz="1" w:space="0" w:color="000000"/>
              <w:bottom w:val="single" w:sz="1" w:space="0" w:color="000000"/>
            </w:tcBorders>
          </w:tcPr>
          <w:p w14:paraId="7B0940A7" w14:textId="77777777" w:rsidR="00A92207" w:rsidRPr="00A92207" w:rsidRDefault="00A92207" w:rsidP="00A92207">
            <w:pPr>
              <w:pStyle w:val="TableContents"/>
              <w:snapToGrid w:val="0"/>
              <w:rPr>
                <w:sz w:val="22"/>
                <w:szCs w:val="22"/>
                <w:lang w:val="et-EE"/>
              </w:rPr>
            </w:pPr>
            <w:r w:rsidRPr="00A92207">
              <w:rPr>
                <w:sz w:val="22"/>
                <w:szCs w:val="22"/>
                <w:lang w:val="et-EE"/>
              </w:rPr>
              <w:t>aeg</w:t>
            </w:r>
          </w:p>
        </w:tc>
        <w:tc>
          <w:tcPr>
            <w:tcW w:w="709" w:type="dxa"/>
            <w:tcBorders>
              <w:top w:val="single" w:sz="1" w:space="0" w:color="000000"/>
              <w:left w:val="single" w:sz="1" w:space="0" w:color="000000"/>
              <w:bottom w:val="single" w:sz="1" w:space="0" w:color="000000"/>
              <w:right w:val="single" w:sz="1" w:space="0" w:color="000000"/>
            </w:tcBorders>
          </w:tcPr>
          <w:p w14:paraId="2D023470" w14:textId="77777777" w:rsidR="00A92207" w:rsidRPr="00A92207" w:rsidRDefault="00A92207" w:rsidP="00A92207">
            <w:pPr>
              <w:pStyle w:val="TableContents"/>
              <w:snapToGrid w:val="0"/>
              <w:rPr>
                <w:sz w:val="22"/>
                <w:szCs w:val="22"/>
                <w:lang w:val="et-EE"/>
              </w:rPr>
            </w:pPr>
            <w:r w:rsidRPr="00A92207">
              <w:rPr>
                <w:sz w:val="22"/>
                <w:szCs w:val="22"/>
                <w:lang w:val="et-EE"/>
              </w:rPr>
              <w:t>tunde</w:t>
            </w:r>
          </w:p>
        </w:tc>
      </w:tr>
      <w:tr w:rsidR="00A92207" w:rsidRPr="00A92207" w14:paraId="3F8363C5" w14:textId="77777777" w:rsidTr="00A92207">
        <w:tc>
          <w:tcPr>
            <w:tcW w:w="689" w:type="dxa"/>
            <w:tcBorders>
              <w:left w:val="single" w:sz="1" w:space="0" w:color="000000"/>
              <w:bottom w:val="single" w:sz="1" w:space="0" w:color="000000"/>
            </w:tcBorders>
          </w:tcPr>
          <w:p w14:paraId="1EAAF3BC" w14:textId="77777777" w:rsidR="00A92207" w:rsidRPr="00A92207" w:rsidRDefault="00A92207" w:rsidP="00A92207">
            <w:pPr>
              <w:pStyle w:val="TableContents"/>
              <w:snapToGrid w:val="0"/>
              <w:ind w:left="567" w:hanging="567"/>
              <w:rPr>
                <w:sz w:val="22"/>
                <w:szCs w:val="22"/>
                <w:lang w:val="et-EE" w:eastAsia="en-US" w:bidi="en-US"/>
              </w:rPr>
            </w:pPr>
            <w:r w:rsidRPr="00A92207">
              <w:rPr>
                <w:sz w:val="22"/>
                <w:szCs w:val="22"/>
                <w:lang w:val="et-EE" w:eastAsia="en-US" w:bidi="en-US"/>
              </w:rPr>
              <w:t>1</w:t>
            </w:r>
          </w:p>
        </w:tc>
        <w:tc>
          <w:tcPr>
            <w:tcW w:w="4766" w:type="dxa"/>
            <w:tcBorders>
              <w:left w:val="single" w:sz="1" w:space="0" w:color="000000"/>
              <w:bottom w:val="single" w:sz="1" w:space="0" w:color="000000"/>
            </w:tcBorders>
          </w:tcPr>
          <w:p w14:paraId="1F552DF8" w14:textId="77777777" w:rsidR="00A92207" w:rsidRPr="00A92207" w:rsidRDefault="00A92207" w:rsidP="00A92207">
            <w:pPr>
              <w:pStyle w:val="TableContents"/>
              <w:snapToGrid w:val="0"/>
              <w:ind w:left="567" w:hanging="567"/>
              <w:rPr>
                <w:sz w:val="22"/>
                <w:szCs w:val="22"/>
                <w:lang w:val="et-EE" w:eastAsia="en-US" w:bidi="en-US"/>
              </w:rPr>
            </w:pPr>
          </w:p>
        </w:tc>
        <w:tc>
          <w:tcPr>
            <w:tcW w:w="2179" w:type="dxa"/>
            <w:tcBorders>
              <w:left w:val="single" w:sz="1" w:space="0" w:color="000000"/>
              <w:bottom w:val="single" w:sz="1" w:space="0" w:color="000000"/>
            </w:tcBorders>
          </w:tcPr>
          <w:p w14:paraId="21D13F30" w14:textId="77777777" w:rsidR="00A92207" w:rsidRPr="00A92207" w:rsidRDefault="00A92207" w:rsidP="00A92207">
            <w:pPr>
              <w:pStyle w:val="TableContents"/>
              <w:snapToGrid w:val="0"/>
              <w:ind w:left="567" w:hanging="567"/>
              <w:rPr>
                <w:sz w:val="22"/>
                <w:szCs w:val="22"/>
                <w:lang w:val="et-EE" w:eastAsia="en-US" w:bidi="en-US"/>
              </w:rPr>
            </w:pPr>
          </w:p>
        </w:tc>
        <w:tc>
          <w:tcPr>
            <w:tcW w:w="1259" w:type="dxa"/>
            <w:tcBorders>
              <w:left w:val="single" w:sz="1" w:space="0" w:color="000000"/>
              <w:bottom w:val="single" w:sz="1" w:space="0" w:color="000000"/>
            </w:tcBorders>
          </w:tcPr>
          <w:p w14:paraId="7371E1D6" w14:textId="77777777" w:rsidR="00A92207" w:rsidRPr="00A92207" w:rsidRDefault="00A92207" w:rsidP="00A92207">
            <w:pPr>
              <w:pStyle w:val="TableContents"/>
              <w:snapToGrid w:val="0"/>
              <w:rPr>
                <w:sz w:val="22"/>
                <w:szCs w:val="22"/>
                <w:lang w:val="et-EE"/>
              </w:rPr>
            </w:pPr>
          </w:p>
        </w:tc>
        <w:tc>
          <w:tcPr>
            <w:tcW w:w="709" w:type="dxa"/>
            <w:tcBorders>
              <w:left w:val="single" w:sz="1" w:space="0" w:color="000000"/>
              <w:bottom w:val="single" w:sz="1" w:space="0" w:color="000000"/>
              <w:right w:val="single" w:sz="1" w:space="0" w:color="000000"/>
            </w:tcBorders>
          </w:tcPr>
          <w:p w14:paraId="72F1C0EE" w14:textId="77777777" w:rsidR="00A92207" w:rsidRPr="00A92207" w:rsidRDefault="00A92207" w:rsidP="00A92207">
            <w:pPr>
              <w:pStyle w:val="TableContents"/>
              <w:snapToGrid w:val="0"/>
              <w:rPr>
                <w:sz w:val="22"/>
                <w:szCs w:val="22"/>
                <w:lang w:val="et-EE"/>
              </w:rPr>
            </w:pPr>
          </w:p>
        </w:tc>
      </w:tr>
      <w:tr w:rsidR="00A92207" w:rsidRPr="00A92207" w14:paraId="03DC3170" w14:textId="77777777" w:rsidTr="00A92207">
        <w:tc>
          <w:tcPr>
            <w:tcW w:w="689" w:type="dxa"/>
            <w:tcBorders>
              <w:left w:val="single" w:sz="1" w:space="0" w:color="000000"/>
              <w:bottom w:val="single" w:sz="1" w:space="0" w:color="000000"/>
            </w:tcBorders>
          </w:tcPr>
          <w:p w14:paraId="2E975967" w14:textId="77777777" w:rsidR="00A92207" w:rsidRPr="00A92207" w:rsidRDefault="00A92207" w:rsidP="00A92207">
            <w:pPr>
              <w:pStyle w:val="TableContents"/>
              <w:snapToGrid w:val="0"/>
              <w:ind w:left="567" w:hanging="567"/>
              <w:rPr>
                <w:rFonts w:cs="Times New Roman"/>
                <w:sz w:val="22"/>
                <w:szCs w:val="22"/>
                <w:lang w:val="et-EE" w:eastAsia="en-US" w:bidi="en-US"/>
              </w:rPr>
            </w:pPr>
            <w:r w:rsidRPr="00A92207">
              <w:rPr>
                <w:rFonts w:cs="Times New Roman"/>
                <w:sz w:val="22"/>
                <w:szCs w:val="22"/>
                <w:lang w:val="et-EE" w:eastAsia="en-US" w:bidi="en-US"/>
              </w:rPr>
              <w:t>2</w:t>
            </w:r>
          </w:p>
        </w:tc>
        <w:tc>
          <w:tcPr>
            <w:tcW w:w="4766" w:type="dxa"/>
            <w:tcBorders>
              <w:left w:val="single" w:sz="1" w:space="0" w:color="000000"/>
              <w:bottom w:val="single" w:sz="1" w:space="0" w:color="000000"/>
            </w:tcBorders>
          </w:tcPr>
          <w:p w14:paraId="7F4DA047" w14:textId="77777777" w:rsidR="00A92207" w:rsidRPr="00A92207" w:rsidRDefault="00A92207" w:rsidP="00A92207">
            <w:pPr>
              <w:pStyle w:val="TableContents"/>
              <w:snapToGrid w:val="0"/>
              <w:ind w:left="567" w:hanging="567"/>
              <w:rPr>
                <w:rFonts w:cs="Times New Roman"/>
                <w:sz w:val="22"/>
                <w:szCs w:val="22"/>
                <w:lang w:val="et-EE" w:eastAsia="en-US" w:bidi="en-US"/>
              </w:rPr>
            </w:pPr>
          </w:p>
        </w:tc>
        <w:tc>
          <w:tcPr>
            <w:tcW w:w="2179" w:type="dxa"/>
            <w:tcBorders>
              <w:left w:val="single" w:sz="1" w:space="0" w:color="000000"/>
              <w:bottom w:val="single" w:sz="1" w:space="0" w:color="000000"/>
            </w:tcBorders>
          </w:tcPr>
          <w:p w14:paraId="600AB828" w14:textId="77777777" w:rsidR="00A92207" w:rsidRPr="00A92207" w:rsidRDefault="00A92207" w:rsidP="00A92207">
            <w:pPr>
              <w:pStyle w:val="TableContents"/>
              <w:snapToGrid w:val="0"/>
              <w:ind w:left="567" w:hanging="567"/>
              <w:rPr>
                <w:rFonts w:cs="Times New Roman"/>
                <w:sz w:val="22"/>
                <w:szCs w:val="22"/>
                <w:lang w:val="et-EE" w:eastAsia="en-US" w:bidi="en-US"/>
              </w:rPr>
            </w:pPr>
          </w:p>
        </w:tc>
        <w:tc>
          <w:tcPr>
            <w:tcW w:w="1259" w:type="dxa"/>
            <w:tcBorders>
              <w:left w:val="single" w:sz="1" w:space="0" w:color="000000"/>
              <w:bottom w:val="single" w:sz="1" w:space="0" w:color="000000"/>
            </w:tcBorders>
          </w:tcPr>
          <w:p w14:paraId="1647B3D2" w14:textId="77777777" w:rsidR="00A92207" w:rsidRPr="00A92207" w:rsidRDefault="00A92207" w:rsidP="00A92207">
            <w:pPr>
              <w:pStyle w:val="TableContents"/>
              <w:snapToGrid w:val="0"/>
              <w:rPr>
                <w:sz w:val="22"/>
                <w:szCs w:val="22"/>
                <w:lang w:val="et-EE"/>
              </w:rPr>
            </w:pPr>
          </w:p>
        </w:tc>
        <w:tc>
          <w:tcPr>
            <w:tcW w:w="709" w:type="dxa"/>
            <w:tcBorders>
              <w:left w:val="single" w:sz="1" w:space="0" w:color="000000"/>
              <w:bottom w:val="single" w:sz="1" w:space="0" w:color="000000"/>
              <w:right w:val="single" w:sz="1" w:space="0" w:color="000000"/>
            </w:tcBorders>
          </w:tcPr>
          <w:p w14:paraId="57CA383C" w14:textId="77777777" w:rsidR="00A92207" w:rsidRPr="00A92207" w:rsidRDefault="00A92207" w:rsidP="00A92207">
            <w:pPr>
              <w:pStyle w:val="TableContents"/>
              <w:snapToGrid w:val="0"/>
              <w:rPr>
                <w:sz w:val="22"/>
                <w:szCs w:val="22"/>
                <w:lang w:val="et-EE"/>
              </w:rPr>
            </w:pPr>
          </w:p>
        </w:tc>
      </w:tr>
      <w:tr w:rsidR="00A92207" w:rsidRPr="00A92207" w14:paraId="20A922DF" w14:textId="77777777" w:rsidTr="00A92207">
        <w:tc>
          <w:tcPr>
            <w:tcW w:w="689" w:type="dxa"/>
            <w:tcBorders>
              <w:left w:val="single" w:sz="1" w:space="0" w:color="000000"/>
              <w:bottom w:val="single" w:sz="1" w:space="0" w:color="000000"/>
            </w:tcBorders>
          </w:tcPr>
          <w:p w14:paraId="31614EC9" w14:textId="77777777" w:rsidR="00A92207" w:rsidRPr="00A92207" w:rsidRDefault="00A92207" w:rsidP="00A92207">
            <w:pPr>
              <w:pStyle w:val="TableContents"/>
              <w:snapToGrid w:val="0"/>
              <w:ind w:left="567" w:hanging="567"/>
              <w:rPr>
                <w:sz w:val="22"/>
                <w:szCs w:val="22"/>
                <w:lang w:val="et-EE" w:eastAsia="en-US" w:bidi="en-US"/>
              </w:rPr>
            </w:pPr>
            <w:r w:rsidRPr="00A92207">
              <w:rPr>
                <w:sz w:val="22"/>
                <w:szCs w:val="22"/>
                <w:lang w:val="et-EE" w:eastAsia="en-US" w:bidi="en-US"/>
              </w:rPr>
              <w:t>3</w:t>
            </w:r>
          </w:p>
        </w:tc>
        <w:tc>
          <w:tcPr>
            <w:tcW w:w="4766" w:type="dxa"/>
            <w:tcBorders>
              <w:left w:val="single" w:sz="1" w:space="0" w:color="000000"/>
              <w:bottom w:val="single" w:sz="1" w:space="0" w:color="000000"/>
            </w:tcBorders>
          </w:tcPr>
          <w:p w14:paraId="7D18383A" w14:textId="77777777" w:rsidR="00A92207" w:rsidRPr="00A92207" w:rsidRDefault="00A92207" w:rsidP="00A92207">
            <w:pPr>
              <w:pStyle w:val="TableContents"/>
              <w:snapToGrid w:val="0"/>
              <w:ind w:left="567" w:hanging="567"/>
              <w:rPr>
                <w:sz w:val="22"/>
                <w:szCs w:val="22"/>
                <w:lang w:val="et-EE" w:eastAsia="en-US" w:bidi="en-US"/>
              </w:rPr>
            </w:pPr>
          </w:p>
        </w:tc>
        <w:tc>
          <w:tcPr>
            <w:tcW w:w="2179" w:type="dxa"/>
            <w:tcBorders>
              <w:left w:val="single" w:sz="1" w:space="0" w:color="000000"/>
              <w:bottom w:val="single" w:sz="1" w:space="0" w:color="000000"/>
            </w:tcBorders>
          </w:tcPr>
          <w:p w14:paraId="253206A7" w14:textId="77777777" w:rsidR="00A92207" w:rsidRPr="00A92207" w:rsidRDefault="00A92207" w:rsidP="00A92207">
            <w:pPr>
              <w:pStyle w:val="TableContents"/>
              <w:snapToGrid w:val="0"/>
              <w:ind w:left="567" w:hanging="567"/>
              <w:rPr>
                <w:sz w:val="22"/>
                <w:szCs w:val="22"/>
                <w:lang w:val="et-EE" w:eastAsia="en-US" w:bidi="en-US"/>
              </w:rPr>
            </w:pPr>
          </w:p>
        </w:tc>
        <w:tc>
          <w:tcPr>
            <w:tcW w:w="1259" w:type="dxa"/>
            <w:tcBorders>
              <w:left w:val="single" w:sz="1" w:space="0" w:color="000000"/>
              <w:bottom w:val="single" w:sz="1" w:space="0" w:color="000000"/>
            </w:tcBorders>
          </w:tcPr>
          <w:p w14:paraId="0B35F8A2" w14:textId="77777777" w:rsidR="00A92207" w:rsidRPr="00A92207" w:rsidRDefault="00A92207" w:rsidP="00A92207">
            <w:pPr>
              <w:pStyle w:val="TableContents"/>
              <w:snapToGrid w:val="0"/>
              <w:rPr>
                <w:sz w:val="22"/>
                <w:szCs w:val="22"/>
                <w:lang w:val="et-EE"/>
              </w:rPr>
            </w:pPr>
          </w:p>
        </w:tc>
        <w:tc>
          <w:tcPr>
            <w:tcW w:w="709" w:type="dxa"/>
            <w:tcBorders>
              <w:left w:val="single" w:sz="1" w:space="0" w:color="000000"/>
              <w:bottom w:val="single" w:sz="1" w:space="0" w:color="000000"/>
              <w:right w:val="single" w:sz="1" w:space="0" w:color="000000"/>
            </w:tcBorders>
          </w:tcPr>
          <w:p w14:paraId="309008AA" w14:textId="77777777" w:rsidR="00A92207" w:rsidRPr="00A92207" w:rsidRDefault="00A92207" w:rsidP="00A92207">
            <w:pPr>
              <w:pStyle w:val="TableContents"/>
              <w:snapToGrid w:val="0"/>
              <w:rPr>
                <w:sz w:val="22"/>
                <w:szCs w:val="22"/>
                <w:lang w:val="et-EE"/>
              </w:rPr>
            </w:pPr>
          </w:p>
        </w:tc>
      </w:tr>
      <w:tr w:rsidR="00A92207" w:rsidRPr="00A92207" w14:paraId="16837738" w14:textId="77777777" w:rsidTr="00A92207">
        <w:tc>
          <w:tcPr>
            <w:tcW w:w="689" w:type="dxa"/>
            <w:tcBorders>
              <w:left w:val="single" w:sz="1" w:space="0" w:color="000000"/>
              <w:bottom w:val="single" w:sz="1" w:space="0" w:color="000000"/>
            </w:tcBorders>
          </w:tcPr>
          <w:p w14:paraId="13AB98EF" w14:textId="77777777" w:rsidR="00A92207" w:rsidRPr="00A92207" w:rsidRDefault="00A92207" w:rsidP="00A92207">
            <w:pPr>
              <w:pStyle w:val="TableContents"/>
              <w:snapToGrid w:val="0"/>
              <w:rPr>
                <w:sz w:val="22"/>
                <w:szCs w:val="22"/>
                <w:lang w:val="et-EE"/>
              </w:rPr>
            </w:pPr>
            <w:r w:rsidRPr="00A92207">
              <w:rPr>
                <w:sz w:val="22"/>
                <w:szCs w:val="22"/>
                <w:lang w:val="et-EE"/>
              </w:rPr>
              <w:t>4</w:t>
            </w:r>
          </w:p>
        </w:tc>
        <w:tc>
          <w:tcPr>
            <w:tcW w:w="4766" w:type="dxa"/>
            <w:tcBorders>
              <w:left w:val="single" w:sz="1" w:space="0" w:color="000000"/>
              <w:bottom w:val="single" w:sz="1" w:space="0" w:color="000000"/>
            </w:tcBorders>
          </w:tcPr>
          <w:p w14:paraId="3916CD16" w14:textId="77777777" w:rsidR="00A92207" w:rsidRPr="00A92207" w:rsidRDefault="00A92207" w:rsidP="00A92207">
            <w:pPr>
              <w:pStyle w:val="TableContents"/>
              <w:snapToGrid w:val="0"/>
              <w:ind w:left="567" w:hanging="567"/>
              <w:rPr>
                <w:rFonts w:cs="Times New Roman"/>
                <w:sz w:val="22"/>
                <w:szCs w:val="22"/>
                <w:lang w:val="et-EE" w:eastAsia="en-US" w:bidi="en-US"/>
              </w:rPr>
            </w:pPr>
          </w:p>
        </w:tc>
        <w:tc>
          <w:tcPr>
            <w:tcW w:w="2179" w:type="dxa"/>
            <w:tcBorders>
              <w:left w:val="single" w:sz="1" w:space="0" w:color="000000"/>
              <w:bottom w:val="single" w:sz="1" w:space="0" w:color="000000"/>
            </w:tcBorders>
          </w:tcPr>
          <w:p w14:paraId="3AC68AAD" w14:textId="77777777" w:rsidR="00A92207" w:rsidRPr="00A92207" w:rsidRDefault="00A92207" w:rsidP="00A92207">
            <w:pPr>
              <w:pStyle w:val="TableContents"/>
              <w:snapToGrid w:val="0"/>
              <w:ind w:left="567" w:hanging="567"/>
              <w:rPr>
                <w:rFonts w:cs="Times New Roman"/>
                <w:sz w:val="22"/>
                <w:szCs w:val="22"/>
                <w:lang w:val="et-EE" w:eastAsia="en-US" w:bidi="en-US"/>
              </w:rPr>
            </w:pPr>
          </w:p>
        </w:tc>
        <w:tc>
          <w:tcPr>
            <w:tcW w:w="1259" w:type="dxa"/>
            <w:tcBorders>
              <w:left w:val="single" w:sz="1" w:space="0" w:color="000000"/>
              <w:bottom w:val="single" w:sz="1" w:space="0" w:color="000000"/>
            </w:tcBorders>
          </w:tcPr>
          <w:p w14:paraId="6DC2E5D6" w14:textId="77777777" w:rsidR="00A92207" w:rsidRPr="00A92207" w:rsidRDefault="00A92207" w:rsidP="00A92207">
            <w:pPr>
              <w:pStyle w:val="TableContents"/>
              <w:snapToGrid w:val="0"/>
              <w:rPr>
                <w:sz w:val="22"/>
                <w:szCs w:val="22"/>
                <w:lang w:val="et-EE"/>
              </w:rPr>
            </w:pPr>
          </w:p>
        </w:tc>
        <w:tc>
          <w:tcPr>
            <w:tcW w:w="709" w:type="dxa"/>
            <w:tcBorders>
              <w:left w:val="single" w:sz="1" w:space="0" w:color="000000"/>
              <w:bottom w:val="single" w:sz="1" w:space="0" w:color="000000"/>
              <w:right w:val="single" w:sz="1" w:space="0" w:color="000000"/>
            </w:tcBorders>
          </w:tcPr>
          <w:p w14:paraId="68F83E86" w14:textId="77777777" w:rsidR="00A92207" w:rsidRPr="00A92207" w:rsidRDefault="00A92207" w:rsidP="00A92207">
            <w:pPr>
              <w:pStyle w:val="TableContents"/>
              <w:snapToGrid w:val="0"/>
              <w:rPr>
                <w:sz w:val="22"/>
                <w:szCs w:val="22"/>
                <w:lang w:val="et-EE"/>
              </w:rPr>
            </w:pPr>
          </w:p>
        </w:tc>
      </w:tr>
      <w:tr w:rsidR="00A92207" w:rsidRPr="00A92207" w14:paraId="01597ECC" w14:textId="77777777" w:rsidTr="00A92207">
        <w:tc>
          <w:tcPr>
            <w:tcW w:w="689" w:type="dxa"/>
            <w:tcBorders>
              <w:left w:val="single" w:sz="1" w:space="0" w:color="000000"/>
              <w:bottom w:val="single" w:sz="1" w:space="0" w:color="000000"/>
            </w:tcBorders>
          </w:tcPr>
          <w:p w14:paraId="4C815F55" w14:textId="77777777" w:rsidR="00A92207" w:rsidRPr="00A92207" w:rsidRDefault="00A92207" w:rsidP="00A92207">
            <w:pPr>
              <w:pStyle w:val="TableContents"/>
              <w:snapToGrid w:val="0"/>
              <w:ind w:left="567" w:hanging="567"/>
              <w:rPr>
                <w:rFonts w:cs="Times New Roman"/>
                <w:sz w:val="22"/>
                <w:szCs w:val="22"/>
                <w:lang w:val="et-EE" w:eastAsia="en-US" w:bidi="en-US"/>
              </w:rPr>
            </w:pPr>
            <w:r w:rsidRPr="00A92207">
              <w:rPr>
                <w:rFonts w:cs="Times New Roman"/>
                <w:sz w:val="22"/>
                <w:szCs w:val="22"/>
                <w:lang w:val="et-EE" w:eastAsia="en-US" w:bidi="en-US"/>
              </w:rPr>
              <w:t>5</w:t>
            </w:r>
          </w:p>
        </w:tc>
        <w:tc>
          <w:tcPr>
            <w:tcW w:w="4766" w:type="dxa"/>
            <w:tcBorders>
              <w:left w:val="single" w:sz="1" w:space="0" w:color="000000"/>
              <w:bottom w:val="single" w:sz="1" w:space="0" w:color="000000"/>
            </w:tcBorders>
          </w:tcPr>
          <w:p w14:paraId="1A331E5E" w14:textId="77777777" w:rsidR="00A92207" w:rsidRPr="00A92207" w:rsidRDefault="00A92207" w:rsidP="00A92207">
            <w:pPr>
              <w:pStyle w:val="TableContents"/>
              <w:snapToGrid w:val="0"/>
              <w:ind w:left="567" w:hanging="567"/>
              <w:rPr>
                <w:sz w:val="22"/>
                <w:szCs w:val="22"/>
                <w:lang w:val="et-EE"/>
              </w:rPr>
            </w:pPr>
          </w:p>
        </w:tc>
        <w:tc>
          <w:tcPr>
            <w:tcW w:w="2179" w:type="dxa"/>
            <w:tcBorders>
              <w:left w:val="single" w:sz="1" w:space="0" w:color="000000"/>
              <w:bottom w:val="single" w:sz="1" w:space="0" w:color="000000"/>
            </w:tcBorders>
          </w:tcPr>
          <w:p w14:paraId="3620B180" w14:textId="77777777" w:rsidR="00A92207" w:rsidRPr="00A92207" w:rsidRDefault="00A92207" w:rsidP="00A92207">
            <w:pPr>
              <w:pStyle w:val="TableContents"/>
              <w:snapToGrid w:val="0"/>
              <w:ind w:left="567" w:hanging="567"/>
              <w:rPr>
                <w:sz w:val="22"/>
                <w:szCs w:val="22"/>
                <w:lang w:val="et-EE"/>
              </w:rPr>
            </w:pPr>
          </w:p>
        </w:tc>
        <w:tc>
          <w:tcPr>
            <w:tcW w:w="1259" w:type="dxa"/>
            <w:tcBorders>
              <w:left w:val="single" w:sz="1" w:space="0" w:color="000000"/>
              <w:bottom w:val="single" w:sz="1" w:space="0" w:color="000000"/>
            </w:tcBorders>
          </w:tcPr>
          <w:p w14:paraId="1F463B91" w14:textId="77777777" w:rsidR="00A92207" w:rsidRPr="00A92207" w:rsidRDefault="00A92207" w:rsidP="00A92207">
            <w:pPr>
              <w:pStyle w:val="TableContents"/>
              <w:snapToGrid w:val="0"/>
              <w:rPr>
                <w:sz w:val="22"/>
                <w:szCs w:val="22"/>
                <w:lang w:val="et-EE"/>
              </w:rPr>
            </w:pPr>
          </w:p>
        </w:tc>
        <w:tc>
          <w:tcPr>
            <w:tcW w:w="709" w:type="dxa"/>
            <w:tcBorders>
              <w:left w:val="single" w:sz="1" w:space="0" w:color="000000"/>
              <w:bottom w:val="single" w:sz="1" w:space="0" w:color="000000"/>
              <w:right w:val="single" w:sz="1" w:space="0" w:color="000000"/>
            </w:tcBorders>
          </w:tcPr>
          <w:p w14:paraId="6467E8C3" w14:textId="77777777" w:rsidR="00A92207" w:rsidRPr="00A92207" w:rsidRDefault="00A92207" w:rsidP="00A92207">
            <w:pPr>
              <w:pStyle w:val="TableContents"/>
              <w:snapToGrid w:val="0"/>
              <w:rPr>
                <w:sz w:val="22"/>
                <w:szCs w:val="22"/>
                <w:lang w:val="et-EE"/>
              </w:rPr>
            </w:pPr>
          </w:p>
        </w:tc>
      </w:tr>
      <w:tr w:rsidR="00A92207" w:rsidRPr="00A92207" w14:paraId="614DFCB5" w14:textId="77777777" w:rsidTr="00A92207">
        <w:tc>
          <w:tcPr>
            <w:tcW w:w="689" w:type="dxa"/>
            <w:tcBorders>
              <w:left w:val="single" w:sz="1" w:space="0" w:color="000000"/>
              <w:bottom w:val="single" w:sz="1" w:space="0" w:color="000000"/>
            </w:tcBorders>
          </w:tcPr>
          <w:p w14:paraId="6162188C" w14:textId="77777777" w:rsidR="00A92207" w:rsidRPr="00A92207" w:rsidRDefault="00A92207" w:rsidP="00A92207">
            <w:pPr>
              <w:pStyle w:val="TableContents"/>
              <w:snapToGrid w:val="0"/>
              <w:ind w:left="567" w:hanging="567"/>
              <w:rPr>
                <w:rFonts w:cs="Times New Roman"/>
                <w:sz w:val="22"/>
                <w:szCs w:val="22"/>
                <w:lang w:val="et-EE" w:eastAsia="en-US" w:bidi="en-US"/>
              </w:rPr>
            </w:pPr>
          </w:p>
        </w:tc>
        <w:tc>
          <w:tcPr>
            <w:tcW w:w="4766" w:type="dxa"/>
            <w:tcBorders>
              <w:left w:val="single" w:sz="1" w:space="0" w:color="000000"/>
              <w:bottom w:val="single" w:sz="1" w:space="0" w:color="000000"/>
            </w:tcBorders>
          </w:tcPr>
          <w:p w14:paraId="0B5494CC" w14:textId="77777777" w:rsidR="00A92207" w:rsidRPr="00A92207" w:rsidRDefault="00A92207" w:rsidP="00A92207">
            <w:pPr>
              <w:pStyle w:val="TableContents"/>
              <w:snapToGrid w:val="0"/>
              <w:ind w:left="567" w:hanging="567"/>
              <w:rPr>
                <w:rFonts w:cs="Times New Roman"/>
                <w:sz w:val="22"/>
                <w:szCs w:val="22"/>
                <w:lang w:val="et-EE" w:eastAsia="en-US" w:bidi="en-US"/>
              </w:rPr>
            </w:pPr>
          </w:p>
        </w:tc>
        <w:tc>
          <w:tcPr>
            <w:tcW w:w="2179" w:type="dxa"/>
            <w:tcBorders>
              <w:left w:val="single" w:sz="1" w:space="0" w:color="000000"/>
              <w:bottom w:val="single" w:sz="1" w:space="0" w:color="000000"/>
            </w:tcBorders>
          </w:tcPr>
          <w:p w14:paraId="46DCFE32" w14:textId="77777777" w:rsidR="00A92207" w:rsidRPr="00A92207" w:rsidRDefault="00A92207" w:rsidP="00A92207">
            <w:pPr>
              <w:pStyle w:val="TableContents"/>
              <w:snapToGrid w:val="0"/>
              <w:ind w:left="567" w:hanging="567"/>
              <w:rPr>
                <w:rFonts w:cs="Times New Roman"/>
                <w:sz w:val="22"/>
                <w:szCs w:val="22"/>
                <w:lang w:val="et-EE" w:eastAsia="en-US" w:bidi="en-US"/>
              </w:rPr>
            </w:pPr>
          </w:p>
        </w:tc>
        <w:tc>
          <w:tcPr>
            <w:tcW w:w="1259" w:type="dxa"/>
            <w:tcBorders>
              <w:left w:val="single" w:sz="1" w:space="0" w:color="000000"/>
              <w:bottom w:val="single" w:sz="1" w:space="0" w:color="000000"/>
            </w:tcBorders>
          </w:tcPr>
          <w:p w14:paraId="2710A4D3" w14:textId="77777777" w:rsidR="00A92207" w:rsidRPr="00A92207" w:rsidRDefault="00A92207" w:rsidP="00A92207">
            <w:pPr>
              <w:pStyle w:val="TableContents"/>
              <w:snapToGrid w:val="0"/>
              <w:jc w:val="right"/>
              <w:rPr>
                <w:sz w:val="22"/>
                <w:szCs w:val="22"/>
                <w:lang w:val="et-EE"/>
              </w:rPr>
            </w:pPr>
            <w:r w:rsidRPr="00A92207">
              <w:rPr>
                <w:sz w:val="22"/>
                <w:szCs w:val="22"/>
                <w:lang w:val="et-EE"/>
              </w:rPr>
              <w:t>Kokku:</w:t>
            </w:r>
          </w:p>
        </w:tc>
        <w:tc>
          <w:tcPr>
            <w:tcW w:w="709" w:type="dxa"/>
            <w:tcBorders>
              <w:left w:val="single" w:sz="1" w:space="0" w:color="000000"/>
              <w:bottom w:val="single" w:sz="1" w:space="0" w:color="000000"/>
              <w:right w:val="single" w:sz="1" w:space="0" w:color="000000"/>
            </w:tcBorders>
          </w:tcPr>
          <w:p w14:paraId="448FF244" w14:textId="77777777" w:rsidR="00A92207" w:rsidRPr="00A92207" w:rsidRDefault="00A92207" w:rsidP="00A92207">
            <w:pPr>
              <w:pStyle w:val="TableContents"/>
              <w:snapToGrid w:val="0"/>
              <w:rPr>
                <w:sz w:val="22"/>
                <w:szCs w:val="22"/>
                <w:lang w:val="et-EE"/>
              </w:rPr>
            </w:pPr>
          </w:p>
        </w:tc>
      </w:tr>
    </w:tbl>
    <w:p w14:paraId="07E49C13" w14:textId="77777777" w:rsidR="00A92207" w:rsidRPr="00A92207" w:rsidRDefault="00A92207" w:rsidP="00A92207">
      <w:pPr>
        <w:ind w:right="270"/>
        <w:rPr>
          <w:sz w:val="22"/>
          <w:szCs w:val="22"/>
        </w:rPr>
      </w:pPr>
    </w:p>
    <w:p w14:paraId="68444317" w14:textId="77777777" w:rsidR="00A92207" w:rsidRPr="00A92207" w:rsidRDefault="00A92207" w:rsidP="00A92207">
      <w:pPr>
        <w:pStyle w:val="ListParagraph"/>
        <w:widowControl w:val="0"/>
        <w:numPr>
          <w:ilvl w:val="0"/>
          <w:numId w:val="43"/>
        </w:numPr>
        <w:suppressLineNumbers/>
        <w:spacing w:line="100" w:lineRule="atLeast"/>
        <w:rPr>
          <w:rFonts w:eastAsia="Andale Sans UI"/>
          <w:b/>
          <w:color w:val="000000"/>
          <w:kern w:val="1"/>
          <w:sz w:val="22"/>
          <w:szCs w:val="22"/>
          <w:lang w:bidi="en-US"/>
        </w:rPr>
      </w:pPr>
      <w:r w:rsidRPr="00A92207">
        <w:rPr>
          <w:rFonts w:eastAsia="Andale Sans UI"/>
          <w:b/>
          <w:color w:val="000000"/>
          <w:kern w:val="1"/>
          <w:sz w:val="22"/>
          <w:szCs w:val="22"/>
          <w:lang w:bidi="en-US"/>
        </w:rPr>
        <w:t>Supervisioonis ja kovisioonis osalemine või/ja selle läbiviimine</w:t>
      </w:r>
    </w:p>
    <w:tbl>
      <w:tblPr>
        <w:tblW w:w="0" w:type="auto"/>
        <w:tblInd w:w="71" w:type="dxa"/>
        <w:tblLayout w:type="fixed"/>
        <w:tblCellMar>
          <w:top w:w="55" w:type="dxa"/>
          <w:left w:w="55" w:type="dxa"/>
          <w:bottom w:w="55" w:type="dxa"/>
          <w:right w:w="55" w:type="dxa"/>
        </w:tblCellMar>
        <w:tblLook w:val="0000" w:firstRow="0" w:lastRow="0" w:firstColumn="0" w:lastColumn="0" w:noHBand="0" w:noVBand="0"/>
      </w:tblPr>
      <w:tblGrid>
        <w:gridCol w:w="689"/>
        <w:gridCol w:w="4770"/>
        <w:gridCol w:w="2147"/>
        <w:gridCol w:w="1288"/>
        <w:gridCol w:w="709"/>
      </w:tblGrid>
      <w:tr w:rsidR="00A92207" w:rsidRPr="00A92207" w14:paraId="1F47AFCF" w14:textId="77777777" w:rsidTr="00A92207">
        <w:tc>
          <w:tcPr>
            <w:tcW w:w="689" w:type="dxa"/>
            <w:tcBorders>
              <w:top w:val="single" w:sz="1" w:space="0" w:color="000000"/>
              <w:left w:val="single" w:sz="1" w:space="0" w:color="000000"/>
              <w:bottom w:val="single" w:sz="1" w:space="0" w:color="000000"/>
            </w:tcBorders>
          </w:tcPr>
          <w:p w14:paraId="1DCEC06B" w14:textId="77777777" w:rsidR="00A92207" w:rsidRPr="00A92207" w:rsidRDefault="00A92207" w:rsidP="00A92207">
            <w:pPr>
              <w:widowControl w:val="0"/>
              <w:suppressLineNumbers/>
              <w:snapToGrid w:val="0"/>
              <w:spacing w:line="100" w:lineRule="atLeast"/>
              <w:ind w:left="567" w:hanging="567"/>
              <w:rPr>
                <w:rFonts w:eastAsia="Andale Sans UI" w:cs="Tahoma"/>
                <w:color w:val="000000"/>
                <w:kern w:val="1"/>
                <w:sz w:val="22"/>
                <w:szCs w:val="22"/>
                <w:lang w:eastAsia="et-EE" w:bidi="et-EE"/>
              </w:rPr>
            </w:pPr>
          </w:p>
        </w:tc>
        <w:tc>
          <w:tcPr>
            <w:tcW w:w="4770" w:type="dxa"/>
            <w:tcBorders>
              <w:top w:val="single" w:sz="1" w:space="0" w:color="000000"/>
              <w:left w:val="single" w:sz="1" w:space="0" w:color="000000"/>
              <w:bottom w:val="single" w:sz="1" w:space="0" w:color="000000"/>
            </w:tcBorders>
          </w:tcPr>
          <w:p w14:paraId="1FB89467" w14:textId="7A6A77B9" w:rsidR="00A92207" w:rsidRPr="00A92207" w:rsidRDefault="00A92207" w:rsidP="00A92207">
            <w:pPr>
              <w:widowControl w:val="0"/>
              <w:suppressLineNumbers/>
              <w:snapToGrid w:val="0"/>
              <w:spacing w:line="100" w:lineRule="atLeast"/>
              <w:ind w:left="567" w:hanging="567"/>
              <w:rPr>
                <w:rFonts w:eastAsia="Andale Sans UI"/>
                <w:color w:val="000000"/>
                <w:kern w:val="1"/>
                <w:sz w:val="22"/>
                <w:szCs w:val="22"/>
                <w:lang w:bidi="en-US"/>
              </w:rPr>
            </w:pPr>
            <w:r w:rsidRPr="00A92207">
              <w:rPr>
                <w:rFonts w:eastAsia="Andale Sans UI"/>
                <w:color w:val="000000"/>
                <w:kern w:val="1"/>
                <w:sz w:val="22"/>
                <w:szCs w:val="22"/>
                <w:lang w:bidi="en-US"/>
              </w:rPr>
              <w:t>Teema/arutatud juhtumid</w:t>
            </w:r>
            <w:r w:rsidR="006839B4">
              <w:rPr>
                <w:rFonts w:eastAsia="Andale Sans UI"/>
                <w:color w:val="000000"/>
                <w:kern w:val="1"/>
                <w:sz w:val="22"/>
                <w:szCs w:val="22"/>
                <w:lang w:bidi="en-US"/>
              </w:rPr>
              <w:t>/sihtrühm</w:t>
            </w:r>
          </w:p>
        </w:tc>
        <w:tc>
          <w:tcPr>
            <w:tcW w:w="2147" w:type="dxa"/>
            <w:tcBorders>
              <w:top w:val="single" w:sz="1" w:space="0" w:color="000000"/>
              <w:left w:val="single" w:sz="1" w:space="0" w:color="000000"/>
              <w:bottom w:val="single" w:sz="1" w:space="0" w:color="000000"/>
            </w:tcBorders>
          </w:tcPr>
          <w:p w14:paraId="0721EA7E" w14:textId="32F936D8" w:rsidR="00A92207" w:rsidRPr="00A92207" w:rsidRDefault="006839B4" w:rsidP="006839B4">
            <w:pPr>
              <w:widowControl w:val="0"/>
              <w:suppressLineNumbers/>
              <w:snapToGrid w:val="0"/>
              <w:spacing w:line="100" w:lineRule="atLeast"/>
              <w:ind w:left="567" w:hanging="567"/>
              <w:rPr>
                <w:rFonts w:eastAsia="Andale Sans UI"/>
                <w:color w:val="000000"/>
                <w:kern w:val="1"/>
                <w:sz w:val="22"/>
                <w:szCs w:val="22"/>
                <w:lang w:bidi="en-US"/>
              </w:rPr>
            </w:pPr>
            <w:r>
              <w:rPr>
                <w:rFonts w:eastAsia="Andale Sans UI"/>
                <w:color w:val="000000"/>
                <w:kern w:val="1"/>
                <w:sz w:val="22"/>
                <w:szCs w:val="22"/>
                <w:lang w:bidi="en-US"/>
              </w:rPr>
              <w:t>Korraldaja ja läbiviija</w:t>
            </w:r>
          </w:p>
        </w:tc>
        <w:tc>
          <w:tcPr>
            <w:tcW w:w="1288" w:type="dxa"/>
            <w:tcBorders>
              <w:top w:val="single" w:sz="1" w:space="0" w:color="000000"/>
              <w:left w:val="single" w:sz="1" w:space="0" w:color="000000"/>
              <w:bottom w:val="single" w:sz="1" w:space="0" w:color="000000"/>
            </w:tcBorders>
          </w:tcPr>
          <w:p w14:paraId="3B2DAAA8" w14:textId="77777777" w:rsidR="00A92207" w:rsidRPr="00A92207" w:rsidRDefault="00A92207" w:rsidP="00A92207">
            <w:pPr>
              <w:widowControl w:val="0"/>
              <w:suppressLineNumbers/>
              <w:snapToGrid w:val="0"/>
              <w:spacing w:line="100" w:lineRule="atLeast"/>
              <w:rPr>
                <w:rFonts w:eastAsia="Andale Sans UI" w:cs="Tahoma"/>
                <w:color w:val="000000"/>
                <w:kern w:val="1"/>
                <w:sz w:val="22"/>
                <w:szCs w:val="22"/>
                <w:lang w:eastAsia="et-EE" w:bidi="et-EE"/>
              </w:rPr>
            </w:pPr>
            <w:r w:rsidRPr="00A92207">
              <w:rPr>
                <w:rFonts w:eastAsia="Andale Sans UI" w:cs="Tahoma"/>
                <w:color w:val="000000"/>
                <w:kern w:val="1"/>
                <w:sz w:val="22"/>
                <w:szCs w:val="22"/>
                <w:lang w:eastAsia="et-EE" w:bidi="et-EE"/>
              </w:rPr>
              <w:t>aeg</w:t>
            </w:r>
          </w:p>
        </w:tc>
        <w:tc>
          <w:tcPr>
            <w:tcW w:w="709" w:type="dxa"/>
            <w:tcBorders>
              <w:top w:val="single" w:sz="1" w:space="0" w:color="000000"/>
              <w:left w:val="single" w:sz="1" w:space="0" w:color="000000"/>
              <w:bottom w:val="single" w:sz="1" w:space="0" w:color="000000"/>
              <w:right w:val="single" w:sz="1" w:space="0" w:color="000000"/>
            </w:tcBorders>
          </w:tcPr>
          <w:p w14:paraId="61F8C26D" w14:textId="77777777" w:rsidR="00A92207" w:rsidRPr="00A92207" w:rsidRDefault="00A92207" w:rsidP="00A92207">
            <w:pPr>
              <w:widowControl w:val="0"/>
              <w:suppressLineNumbers/>
              <w:snapToGrid w:val="0"/>
              <w:spacing w:line="100" w:lineRule="atLeast"/>
              <w:rPr>
                <w:rFonts w:eastAsia="Andale Sans UI" w:cs="Tahoma"/>
                <w:color w:val="000000"/>
                <w:kern w:val="1"/>
                <w:sz w:val="22"/>
                <w:szCs w:val="22"/>
                <w:lang w:eastAsia="et-EE" w:bidi="et-EE"/>
              </w:rPr>
            </w:pPr>
            <w:r w:rsidRPr="00A92207">
              <w:rPr>
                <w:rFonts w:eastAsia="Andale Sans UI" w:cs="Tahoma"/>
                <w:color w:val="000000"/>
                <w:kern w:val="1"/>
                <w:sz w:val="22"/>
                <w:szCs w:val="22"/>
                <w:lang w:eastAsia="et-EE" w:bidi="et-EE"/>
              </w:rPr>
              <w:t>tunde</w:t>
            </w:r>
          </w:p>
        </w:tc>
      </w:tr>
      <w:tr w:rsidR="00A92207" w:rsidRPr="00A92207" w14:paraId="18916151" w14:textId="77777777" w:rsidTr="00A92207">
        <w:tc>
          <w:tcPr>
            <w:tcW w:w="689" w:type="dxa"/>
            <w:tcBorders>
              <w:left w:val="single" w:sz="1" w:space="0" w:color="000000"/>
              <w:bottom w:val="single" w:sz="1" w:space="0" w:color="000000"/>
            </w:tcBorders>
          </w:tcPr>
          <w:p w14:paraId="1C30545F" w14:textId="77777777" w:rsidR="00A92207" w:rsidRPr="00A92207" w:rsidRDefault="00A92207" w:rsidP="00A92207">
            <w:pPr>
              <w:widowControl w:val="0"/>
              <w:suppressLineNumbers/>
              <w:snapToGrid w:val="0"/>
              <w:spacing w:line="100" w:lineRule="atLeast"/>
              <w:ind w:left="567" w:hanging="567"/>
              <w:rPr>
                <w:rFonts w:eastAsia="Andale Sans UI" w:cs="Tahoma"/>
                <w:color w:val="000000"/>
                <w:kern w:val="1"/>
                <w:sz w:val="22"/>
                <w:szCs w:val="22"/>
                <w:lang w:bidi="en-US"/>
              </w:rPr>
            </w:pPr>
            <w:r w:rsidRPr="00A92207">
              <w:rPr>
                <w:rFonts w:eastAsia="Andale Sans UI" w:cs="Tahoma"/>
                <w:color w:val="000000"/>
                <w:kern w:val="1"/>
                <w:sz w:val="22"/>
                <w:szCs w:val="22"/>
                <w:lang w:bidi="en-US"/>
              </w:rPr>
              <w:t>1</w:t>
            </w:r>
          </w:p>
        </w:tc>
        <w:tc>
          <w:tcPr>
            <w:tcW w:w="4770" w:type="dxa"/>
            <w:tcBorders>
              <w:left w:val="single" w:sz="1" w:space="0" w:color="000000"/>
              <w:bottom w:val="single" w:sz="1" w:space="0" w:color="000000"/>
            </w:tcBorders>
          </w:tcPr>
          <w:p w14:paraId="05216E86" w14:textId="77777777" w:rsidR="00A92207" w:rsidRPr="00A92207" w:rsidRDefault="00A92207" w:rsidP="00A92207">
            <w:pPr>
              <w:widowControl w:val="0"/>
              <w:suppressLineNumbers/>
              <w:snapToGrid w:val="0"/>
              <w:spacing w:line="100" w:lineRule="atLeast"/>
              <w:ind w:left="567" w:hanging="567"/>
              <w:rPr>
                <w:rFonts w:eastAsia="Andale Sans UI" w:cs="Tahoma"/>
                <w:color w:val="000000"/>
                <w:kern w:val="1"/>
                <w:sz w:val="22"/>
                <w:szCs w:val="22"/>
                <w:lang w:bidi="en-US"/>
              </w:rPr>
            </w:pPr>
          </w:p>
        </w:tc>
        <w:tc>
          <w:tcPr>
            <w:tcW w:w="2147" w:type="dxa"/>
            <w:tcBorders>
              <w:left w:val="single" w:sz="1" w:space="0" w:color="000000"/>
              <w:bottom w:val="single" w:sz="1" w:space="0" w:color="000000"/>
            </w:tcBorders>
          </w:tcPr>
          <w:p w14:paraId="6E99AC05" w14:textId="77777777" w:rsidR="00A92207" w:rsidRPr="00A92207" w:rsidRDefault="00A92207" w:rsidP="00A92207">
            <w:pPr>
              <w:widowControl w:val="0"/>
              <w:suppressLineNumbers/>
              <w:snapToGrid w:val="0"/>
              <w:spacing w:line="100" w:lineRule="atLeast"/>
              <w:ind w:left="567" w:hanging="567"/>
              <w:rPr>
                <w:rFonts w:eastAsia="Andale Sans UI" w:cs="Tahoma"/>
                <w:color w:val="000000"/>
                <w:kern w:val="1"/>
                <w:sz w:val="22"/>
                <w:szCs w:val="22"/>
                <w:lang w:bidi="en-US"/>
              </w:rPr>
            </w:pPr>
          </w:p>
        </w:tc>
        <w:tc>
          <w:tcPr>
            <w:tcW w:w="1288" w:type="dxa"/>
            <w:tcBorders>
              <w:left w:val="single" w:sz="1" w:space="0" w:color="000000"/>
              <w:bottom w:val="single" w:sz="1" w:space="0" w:color="000000"/>
            </w:tcBorders>
          </w:tcPr>
          <w:p w14:paraId="18693581" w14:textId="77777777" w:rsidR="00A92207" w:rsidRPr="00A92207" w:rsidRDefault="00A92207" w:rsidP="00A92207">
            <w:pPr>
              <w:widowControl w:val="0"/>
              <w:suppressLineNumbers/>
              <w:snapToGrid w:val="0"/>
              <w:spacing w:line="100" w:lineRule="atLeast"/>
              <w:rPr>
                <w:rFonts w:eastAsia="Andale Sans UI" w:cs="Tahoma"/>
                <w:color w:val="000000"/>
                <w:kern w:val="1"/>
                <w:sz w:val="22"/>
                <w:szCs w:val="22"/>
                <w:lang w:eastAsia="et-EE" w:bidi="et-EE"/>
              </w:rPr>
            </w:pPr>
          </w:p>
        </w:tc>
        <w:tc>
          <w:tcPr>
            <w:tcW w:w="709" w:type="dxa"/>
            <w:tcBorders>
              <w:left w:val="single" w:sz="1" w:space="0" w:color="000000"/>
              <w:bottom w:val="single" w:sz="1" w:space="0" w:color="000000"/>
              <w:right w:val="single" w:sz="1" w:space="0" w:color="000000"/>
            </w:tcBorders>
          </w:tcPr>
          <w:p w14:paraId="173648BE" w14:textId="77777777" w:rsidR="00A92207" w:rsidRPr="00A92207" w:rsidRDefault="00A92207" w:rsidP="00A92207">
            <w:pPr>
              <w:widowControl w:val="0"/>
              <w:suppressLineNumbers/>
              <w:snapToGrid w:val="0"/>
              <w:spacing w:line="100" w:lineRule="atLeast"/>
              <w:rPr>
                <w:rFonts w:eastAsia="Andale Sans UI" w:cs="Tahoma"/>
                <w:color w:val="000000"/>
                <w:kern w:val="1"/>
                <w:sz w:val="22"/>
                <w:szCs w:val="22"/>
                <w:lang w:eastAsia="et-EE" w:bidi="et-EE"/>
              </w:rPr>
            </w:pPr>
          </w:p>
        </w:tc>
      </w:tr>
      <w:tr w:rsidR="00A92207" w:rsidRPr="00A92207" w14:paraId="4408A328" w14:textId="77777777" w:rsidTr="00A92207">
        <w:tc>
          <w:tcPr>
            <w:tcW w:w="689" w:type="dxa"/>
            <w:tcBorders>
              <w:left w:val="single" w:sz="1" w:space="0" w:color="000000"/>
              <w:bottom w:val="single" w:sz="1" w:space="0" w:color="000000"/>
            </w:tcBorders>
          </w:tcPr>
          <w:p w14:paraId="1C4F0E0F" w14:textId="77777777" w:rsidR="00A92207" w:rsidRPr="00A92207" w:rsidRDefault="00A92207" w:rsidP="00A92207">
            <w:pPr>
              <w:widowControl w:val="0"/>
              <w:suppressLineNumbers/>
              <w:snapToGrid w:val="0"/>
              <w:spacing w:line="100" w:lineRule="atLeast"/>
              <w:ind w:left="567" w:hanging="567"/>
              <w:rPr>
                <w:rFonts w:eastAsia="Andale Sans UI"/>
                <w:color w:val="000000"/>
                <w:kern w:val="1"/>
                <w:sz w:val="22"/>
                <w:szCs w:val="22"/>
                <w:lang w:bidi="en-US"/>
              </w:rPr>
            </w:pPr>
            <w:r w:rsidRPr="00A92207">
              <w:rPr>
                <w:rFonts w:eastAsia="Andale Sans UI"/>
                <w:color w:val="000000"/>
                <w:kern w:val="1"/>
                <w:sz w:val="22"/>
                <w:szCs w:val="22"/>
                <w:lang w:bidi="en-US"/>
              </w:rPr>
              <w:t>2</w:t>
            </w:r>
          </w:p>
        </w:tc>
        <w:tc>
          <w:tcPr>
            <w:tcW w:w="4770" w:type="dxa"/>
            <w:tcBorders>
              <w:left w:val="single" w:sz="1" w:space="0" w:color="000000"/>
              <w:bottom w:val="single" w:sz="1" w:space="0" w:color="000000"/>
            </w:tcBorders>
          </w:tcPr>
          <w:p w14:paraId="1FDB20AE" w14:textId="77777777" w:rsidR="00A92207" w:rsidRPr="00A92207" w:rsidRDefault="00A92207" w:rsidP="00A92207">
            <w:pPr>
              <w:widowControl w:val="0"/>
              <w:suppressLineNumbers/>
              <w:snapToGrid w:val="0"/>
              <w:spacing w:line="100" w:lineRule="atLeast"/>
              <w:ind w:left="567" w:hanging="567"/>
              <w:rPr>
                <w:rFonts w:eastAsia="Andale Sans UI"/>
                <w:color w:val="000000"/>
                <w:kern w:val="1"/>
                <w:sz w:val="22"/>
                <w:szCs w:val="22"/>
                <w:lang w:bidi="en-US"/>
              </w:rPr>
            </w:pPr>
          </w:p>
        </w:tc>
        <w:tc>
          <w:tcPr>
            <w:tcW w:w="2147" w:type="dxa"/>
            <w:tcBorders>
              <w:left w:val="single" w:sz="1" w:space="0" w:color="000000"/>
              <w:bottom w:val="single" w:sz="1" w:space="0" w:color="000000"/>
            </w:tcBorders>
          </w:tcPr>
          <w:p w14:paraId="348174C6" w14:textId="77777777" w:rsidR="00A92207" w:rsidRPr="00A92207" w:rsidRDefault="00A92207" w:rsidP="00A92207">
            <w:pPr>
              <w:widowControl w:val="0"/>
              <w:suppressLineNumbers/>
              <w:snapToGrid w:val="0"/>
              <w:spacing w:line="100" w:lineRule="atLeast"/>
              <w:ind w:left="567" w:hanging="567"/>
              <w:rPr>
                <w:rFonts w:eastAsia="Andale Sans UI"/>
                <w:color w:val="000000"/>
                <w:kern w:val="1"/>
                <w:sz w:val="22"/>
                <w:szCs w:val="22"/>
                <w:lang w:bidi="en-US"/>
              </w:rPr>
            </w:pPr>
          </w:p>
        </w:tc>
        <w:tc>
          <w:tcPr>
            <w:tcW w:w="1288" w:type="dxa"/>
            <w:tcBorders>
              <w:left w:val="single" w:sz="1" w:space="0" w:color="000000"/>
              <w:bottom w:val="single" w:sz="1" w:space="0" w:color="000000"/>
            </w:tcBorders>
          </w:tcPr>
          <w:p w14:paraId="6569A74B" w14:textId="77777777" w:rsidR="00A92207" w:rsidRPr="00A92207" w:rsidRDefault="00A92207" w:rsidP="00A92207">
            <w:pPr>
              <w:widowControl w:val="0"/>
              <w:suppressLineNumbers/>
              <w:snapToGrid w:val="0"/>
              <w:spacing w:line="100" w:lineRule="atLeast"/>
              <w:rPr>
                <w:rFonts w:eastAsia="Andale Sans UI" w:cs="Tahoma"/>
                <w:color w:val="000000"/>
                <w:kern w:val="1"/>
                <w:sz w:val="22"/>
                <w:szCs w:val="22"/>
                <w:lang w:eastAsia="et-EE" w:bidi="et-EE"/>
              </w:rPr>
            </w:pPr>
          </w:p>
        </w:tc>
        <w:tc>
          <w:tcPr>
            <w:tcW w:w="709" w:type="dxa"/>
            <w:tcBorders>
              <w:left w:val="single" w:sz="1" w:space="0" w:color="000000"/>
              <w:bottom w:val="single" w:sz="1" w:space="0" w:color="000000"/>
              <w:right w:val="single" w:sz="1" w:space="0" w:color="000000"/>
            </w:tcBorders>
          </w:tcPr>
          <w:p w14:paraId="2143E082" w14:textId="77777777" w:rsidR="00A92207" w:rsidRPr="00A92207" w:rsidRDefault="00A92207" w:rsidP="00A92207">
            <w:pPr>
              <w:widowControl w:val="0"/>
              <w:suppressLineNumbers/>
              <w:snapToGrid w:val="0"/>
              <w:spacing w:line="100" w:lineRule="atLeast"/>
              <w:rPr>
                <w:rFonts w:eastAsia="Andale Sans UI" w:cs="Tahoma"/>
                <w:color w:val="000000"/>
                <w:kern w:val="1"/>
                <w:sz w:val="22"/>
                <w:szCs w:val="22"/>
                <w:lang w:eastAsia="et-EE" w:bidi="et-EE"/>
              </w:rPr>
            </w:pPr>
          </w:p>
        </w:tc>
      </w:tr>
      <w:tr w:rsidR="00A92207" w:rsidRPr="00A92207" w14:paraId="194021FE" w14:textId="77777777" w:rsidTr="00A92207">
        <w:tc>
          <w:tcPr>
            <w:tcW w:w="689" w:type="dxa"/>
            <w:tcBorders>
              <w:left w:val="single" w:sz="1" w:space="0" w:color="000000"/>
              <w:bottom w:val="single" w:sz="1" w:space="0" w:color="000000"/>
            </w:tcBorders>
          </w:tcPr>
          <w:p w14:paraId="1A681DC2" w14:textId="77777777" w:rsidR="00A92207" w:rsidRPr="00A92207" w:rsidRDefault="00A92207" w:rsidP="00A92207">
            <w:pPr>
              <w:widowControl w:val="0"/>
              <w:suppressLineNumbers/>
              <w:snapToGrid w:val="0"/>
              <w:spacing w:line="100" w:lineRule="atLeast"/>
              <w:ind w:left="567" w:hanging="567"/>
              <w:rPr>
                <w:rFonts w:eastAsia="Andale Sans UI" w:cs="Tahoma"/>
                <w:color w:val="000000"/>
                <w:kern w:val="1"/>
                <w:sz w:val="22"/>
                <w:szCs w:val="22"/>
                <w:lang w:bidi="en-US"/>
              </w:rPr>
            </w:pPr>
            <w:r w:rsidRPr="00A92207">
              <w:rPr>
                <w:rFonts w:eastAsia="Andale Sans UI" w:cs="Tahoma"/>
                <w:color w:val="000000"/>
                <w:kern w:val="1"/>
                <w:sz w:val="22"/>
                <w:szCs w:val="22"/>
                <w:lang w:bidi="en-US"/>
              </w:rPr>
              <w:t>3</w:t>
            </w:r>
          </w:p>
        </w:tc>
        <w:tc>
          <w:tcPr>
            <w:tcW w:w="4770" w:type="dxa"/>
            <w:tcBorders>
              <w:left w:val="single" w:sz="1" w:space="0" w:color="000000"/>
              <w:bottom w:val="single" w:sz="1" w:space="0" w:color="000000"/>
            </w:tcBorders>
          </w:tcPr>
          <w:p w14:paraId="274A685B" w14:textId="77777777" w:rsidR="00A92207" w:rsidRPr="00A92207" w:rsidRDefault="00A92207" w:rsidP="00A92207">
            <w:pPr>
              <w:widowControl w:val="0"/>
              <w:suppressLineNumbers/>
              <w:snapToGrid w:val="0"/>
              <w:spacing w:line="100" w:lineRule="atLeast"/>
              <w:ind w:left="567" w:hanging="567"/>
              <w:rPr>
                <w:rFonts w:eastAsia="Andale Sans UI" w:cs="Tahoma"/>
                <w:color w:val="000000"/>
                <w:kern w:val="1"/>
                <w:sz w:val="22"/>
                <w:szCs w:val="22"/>
                <w:lang w:bidi="en-US"/>
              </w:rPr>
            </w:pPr>
            <w:r w:rsidRPr="00A92207">
              <w:rPr>
                <w:rFonts w:eastAsia="Andale Sans UI" w:cs="Tahoma"/>
                <w:color w:val="000000"/>
                <w:kern w:val="1"/>
                <w:sz w:val="22"/>
                <w:szCs w:val="22"/>
                <w:lang w:bidi="en-US"/>
              </w:rPr>
              <w:t xml:space="preserve"> </w:t>
            </w:r>
          </w:p>
        </w:tc>
        <w:tc>
          <w:tcPr>
            <w:tcW w:w="2147" w:type="dxa"/>
            <w:tcBorders>
              <w:left w:val="single" w:sz="1" w:space="0" w:color="000000"/>
              <w:bottom w:val="single" w:sz="1" w:space="0" w:color="000000"/>
            </w:tcBorders>
          </w:tcPr>
          <w:p w14:paraId="6C922C78" w14:textId="77777777" w:rsidR="00A92207" w:rsidRPr="00A92207" w:rsidRDefault="00A92207" w:rsidP="00A92207">
            <w:pPr>
              <w:widowControl w:val="0"/>
              <w:suppressLineNumbers/>
              <w:snapToGrid w:val="0"/>
              <w:spacing w:line="100" w:lineRule="atLeast"/>
              <w:ind w:left="567" w:hanging="567"/>
              <w:rPr>
                <w:rFonts w:eastAsia="Andale Sans UI" w:cs="Tahoma"/>
                <w:color w:val="000000"/>
                <w:kern w:val="1"/>
                <w:sz w:val="22"/>
                <w:szCs w:val="22"/>
                <w:lang w:bidi="en-US"/>
              </w:rPr>
            </w:pPr>
          </w:p>
        </w:tc>
        <w:tc>
          <w:tcPr>
            <w:tcW w:w="1288" w:type="dxa"/>
            <w:tcBorders>
              <w:left w:val="single" w:sz="1" w:space="0" w:color="000000"/>
              <w:bottom w:val="single" w:sz="1" w:space="0" w:color="000000"/>
            </w:tcBorders>
          </w:tcPr>
          <w:p w14:paraId="3EC0E763" w14:textId="77777777" w:rsidR="00A92207" w:rsidRPr="00A92207" w:rsidRDefault="00A92207" w:rsidP="00A92207">
            <w:pPr>
              <w:widowControl w:val="0"/>
              <w:suppressLineNumbers/>
              <w:snapToGrid w:val="0"/>
              <w:spacing w:line="100" w:lineRule="atLeast"/>
              <w:rPr>
                <w:rFonts w:eastAsia="Andale Sans UI" w:cs="Tahoma"/>
                <w:color w:val="000000"/>
                <w:kern w:val="1"/>
                <w:sz w:val="22"/>
                <w:szCs w:val="22"/>
                <w:lang w:eastAsia="et-EE" w:bidi="et-EE"/>
              </w:rPr>
            </w:pPr>
          </w:p>
        </w:tc>
        <w:tc>
          <w:tcPr>
            <w:tcW w:w="709" w:type="dxa"/>
            <w:tcBorders>
              <w:left w:val="single" w:sz="1" w:space="0" w:color="000000"/>
              <w:bottom w:val="single" w:sz="1" w:space="0" w:color="000000"/>
              <w:right w:val="single" w:sz="1" w:space="0" w:color="000000"/>
            </w:tcBorders>
          </w:tcPr>
          <w:p w14:paraId="09799B1B" w14:textId="77777777" w:rsidR="00A92207" w:rsidRPr="00A92207" w:rsidRDefault="00A92207" w:rsidP="00A92207">
            <w:pPr>
              <w:widowControl w:val="0"/>
              <w:suppressLineNumbers/>
              <w:snapToGrid w:val="0"/>
              <w:spacing w:line="100" w:lineRule="atLeast"/>
              <w:rPr>
                <w:rFonts w:eastAsia="Andale Sans UI" w:cs="Tahoma"/>
                <w:color w:val="000000"/>
                <w:kern w:val="1"/>
                <w:sz w:val="22"/>
                <w:szCs w:val="22"/>
                <w:lang w:eastAsia="et-EE" w:bidi="et-EE"/>
              </w:rPr>
            </w:pPr>
          </w:p>
        </w:tc>
      </w:tr>
      <w:tr w:rsidR="00A92207" w:rsidRPr="00A92207" w14:paraId="38F3E5BD" w14:textId="77777777" w:rsidTr="00A92207">
        <w:tc>
          <w:tcPr>
            <w:tcW w:w="689" w:type="dxa"/>
            <w:tcBorders>
              <w:left w:val="single" w:sz="1" w:space="0" w:color="000000"/>
              <w:bottom w:val="single" w:sz="1" w:space="0" w:color="000000"/>
            </w:tcBorders>
          </w:tcPr>
          <w:p w14:paraId="4C64D62E" w14:textId="77777777" w:rsidR="00A92207" w:rsidRPr="00A92207" w:rsidRDefault="00A92207" w:rsidP="00A92207">
            <w:pPr>
              <w:widowControl w:val="0"/>
              <w:suppressLineNumbers/>
              <w:snapToGrid w:val="0"/>
              <w:spacing w:line="100" w:lineRule="atLeast"/>
              <w:rPr>
                <w:rFonts w:eastAsia="Andale Sans UI" w:cs="Tahoma"/>
                <w:color w:val="000000"/>
                <w:kern w:val="1"/>
                <w:sz w:val="22"/>
                <w:szCs w:val="22"/>
                <w:lang w:eastAsia="et-EE" w:bidi="et-EE"/>
              </w:rPr>
            </w:pPr>
            <w:r w:rsidRPr="00A92207">
              <w:rPr>
                <w:rFonts w:eastAsia="Andale Sans UI" w:cs="Tahoma"/>
                <w:color w:val="000000"/>
                <w:kern w:val="1"/>
                <w:sz w:val="22"/>
                <w:szCs w:val="22"/>
                <w:lang w:eastAsia="et-EE" w:bidi="et-EE"/>
              </w:rPr>
              <w:t>4</w:t>
            </w:r>
          </w:p>
        </w:tc>
        <w:tc>
          <w:tcPr>
            <w:tcW w:w="4770" w:type="dxa"/>
            <w:tcBorders>
              <w:left w:val="single" w:sz="1" w:space="0" w:color="000000"/>
              <w:bottom w:val="single" w:sz="1" w:space="0" w:color="000000"/>
            </w:tcBorders>
          </w:tcPr>
          <w:p w14:paraId="5379726F" w14:textId="77777777" w:rsidR="00A92207" w:rsidRPr="00A92207" w:rsidRDefault="00A92207" w:rsidP="00A92207">
            <w:pPr>
              <w:widowControl w:val="0"/>
              <w:suppressLineNumbers/>
              <w:snapToGrid w:val="0"/>
              <w:spacing w:line="100" w:lineRule="atLeast"/>
              <w:ind w:left="567" w:hanging="567"/>
              <w:rPr>
                <w:rFonts w:eastAsia="Andale Sans UI"/>
                <w:color w:val="000000"/>
                <w:kern w:val="1"/>
                <w:sz w:val="22"/>
                <w:szCs w:val="22"/>
                <w:lang w:bidi="en-US"/>
              </w:rPr>
            </w:pPr>
          </w:p>
        </w:tc>
        <w:tc>
          <w:tcPr>
            <w:tcW w:w="2147" w:type="dxa"/>
            <w:tcBorders>
              <w:left w:val="single" w:sz="1" w:space="0" w:color="000000"/>
              <w:bottom w:val="single" w:sz="1" w:space="0" w:color="000000"/>
            </w:tcBorders>
          </w:tcPr>
          <w:p w14:paraId="7527F05A" w14:textId="77777777" w:rsidR="00A92207" w:rsidRPr="00A92207" w:rsidRDefault="00A92207" w:rsidP="00A92207">
            <w:pPr>
              <w:widowControl w:val="0"/>
              <w:suppressLineNumbers/>
              <w:snapToGrid w:val="0"/>
              <w:spacing w:line="100" w:lineRule="atLeast"/>
              <w:ind w:left="567" w:hanging="567"/>
              <w:rPr>
                <w:rFonts w:eastAsia="Andale Sans UI"/>
                <w:color w:val="000000"/>
                <w:kern w:val="1"/>
                <w:sz w:val="22"/>
                <w:szCs w:val="22"/>
                <w:lang w:bidi="en-US"/>
              </w:rPr>
            </w:pPr>
          </w:p>
        </w:tc>
        <w:tc>
          <w:tcPr>
            <w:tcW w:w="1288" w:type="dxa"/>
            <w:tcBorders>
              <w:left w:val="single" w:sz="1" w:space="0" w:color="000000"/>
              <w:bottom w:val="single" w:sz="1" w:space="0" w:color="000000"/>
            </w:tcBorders>
          </w:tcPr>
          <w:p w14:paraId="183C9958" w14:textId="77777777" w:rsidR="00A92207" w:rsidRPr="00A92207" w:rsidRDefault="00A92207" w:rsidP="00A92207">
            <w:pPr>
              <w:widowControl w:val="0"/>
              <w:suppressLineNumbers/>
              <w:snapToGrid w:val="0"/>
              <w:spacing w:line="100" w:lineRule="atLeast"/>
              <w:rPr>
                <w:rFonts w:eastAsia="Andale Sans UI" w:cs="Tahoma"/>
                <w:color w:val="000000"/>
                <w:kern w:val="1"/>
                <w:sz w:val="22"/>
                <w:szCs w:val="22"/>
                <w:lang w:eastAsia="et-EE" w:bidi="et-EE"/>
              </w:rPr>
            </w:pPr>
          </w:p>
        </w:tc>
        <w:tc>
          <w:tcPr>
            <w:tcW w:w="709" w:type="dxa"/>
            <w:tcBorders>
              <w:left w:val="single" w:sz="1" w:space="0" w:color="000000"/>
              <w:bottom w:val="single" w:sz="1" w:space="0" w:color="000000"/>
              <w:right w:val="single" w:sz="1" w:space="0" w:color="000000"/>
            </w:tcBorders>
          </w:tcPr>
          <w:p w14:paraId="67D38721" w14:textId="77777777" w:rsidR="00A92207" w:rsidRPr="00A92207" w:rsidRDefault="00A92207" w:rsidP="00A92207">
            <w:pPr>
              <w:widowControl w:val="0"/>
              <w:suppressLineNumbers/>
              <w:snapToGrid w:val="0"/>
              <w:spacing w:line="100" w:lineRule="atLeast"/>
              <w:rPr>
                <w:rFonts w:eastAsia="Andale Sans UI" w:cs="Tahoma"/>
                <w:color w:val="000000"/>
                <w:kern w:val="1"/>
                <w:sz w:val="22"/>
                <w:szCs w:val="22"/>
                <w:lang w:eastAsia="et-EE" w:bidi="et-EE"/>
              </w:rPr>
            </w:pPr>
          </w:p>
        </w:tc>
      </w:tr>
      <w:tr w:rsidR="00A92207" w:rsidRPr="00A92207" w14:paraId="1374A1B0" w14:textId="77777777" w:rsidTr="00A92207">
        <w:tc>
          <w:tcPr>
            <w:tcW w:w="689" w:type="dxa"/>
            <w:tcBorders>
              <w:left w:val="single" w:sz="1" w:space="0" w:color="000000"/>
              <w:bottom w:val="single" w:sz="1" w:space="0" w:color="000000"/>
            </w:tcBorders>
          </w:tcPr>
          <w:p w14:paraId="7FC15AF3" w14:textId="77777777" w:rsidR="00A92207" w:rsidRPr="00A92207" w:rsidRDefault="00A92207" w:rsidP="00A92207">
            <w:pPr>
              <w:widowControl w:val="0"/>
              <w:suppressLineNumbers/>
              <w:snapToGrid w:val="0"/>
              <w:spacing w:line="100" w:lineRule="atLeast"/>
              <w:ind w:left="567" w:hanging="567"/>
              <w:rPr>
                <w:rFonts w:eastAsia="Andale Sans UI"/>
                <w:color w:val="000000"/>
                <w:kern w:val="1"/>
                <w:sz w:val="22"/>
                <w:szCs w:val="22"/>
                <w:lang w:bidi="en-US"/>
              </w:rPr>
            </w:pPr>
          </w:p>
        </w:tc>
        <w:tc>
          <w:tcPr>
            <w:tcW w:w="4770" w:type="dxa"/>
            <w:tcBorders>
              <w:left w:val="single" w:sz="1" w:space="0" w:color="000000"/>
              <w:bottom w:val="single" w:sz="1" w:space="0" w:color="000000"/>
            </w:tcBorders>
          </w:tcPr>
          <w:p w14:paraId="37CB0D92" w14:textId="77777777" w:rsidR="00A92207" w:rsidRPr="00A92207" w:rsidRDefault="00A92207" w:rsidP="00A92207">
            <w:pPr>
              <w:widowControl w:val="0"/>
              <w:suppressLineNumbers/>
              <w:snapToGrid w:val="0"/>
              <w:spacing w:line="100" w:lineRule="atLeast"/>
              <w:ind w:left="567" w:hanging="567"/>
              <w:rPr>
                <w:rFonts w:eastAsia="Andale Sans UI" w:cs="Tahoma"/>
                <w:color w:val="000000"/>
                <w:kern w:val="1"/>
                <w:sz w:val="22"/>
                <w:szCs w:val="22"/>
                <w:lang w:eastAsia="et-EE" w:bidi="et-EE"/>
              </w:rPr>
            </w:pPr>
          </w:p>
        </w:tc>
        <w:tc>
          <w:tcPr>
            <w:tcW w:w="2147" w:type="dxa"/>
            <w:tcBorders>
              <w:left w:val="single" w:sz="1" w:space="0" w:color="000000"/>
              <w:bottom w:val="single" w:sz="1" w:space="0" w:color="000000"/>
            </w:tcBorders>
          </w:tcPr>
          <w:p w14:paraId="03D46618" w14:textId="77777777" w:rsidR="00A92207" w:rsidRPr="00A92207" w:rsidRDefault="00A92207" w:rsidP="00A92207">
            <w:pPr>
              <w:widowControl w:val="0"/>
              <w:suppressLineNumbers/>
              <w:snapToGrid w:val="0"/>
              <w:spacing w:line="100" w:lineRule="atLeast"/>
              <w:ind w:left="567" w:hanging="567"/>
              <w:rPr>
                <w:rFonts w:eastAsia="Andale Sans UI" w:cs="Tahoma"/>
                <w:color w:val="000000"/>
                <w:kern w:val="1"/>
                <w:sz w:val="22"/>
                <w:szCs w:val="22"/>
                <w:lang w:eastAsia="et-EE" w:bidi="et-EE"/>
              </w:rPr>
            </w:pPr>
          </w:p>
        </w:tc>
        <w:tc>
          <w:tcPr>
            <w:tcW w:w="1288" w:type="dxa"/>
            <w:tcBorders>
              <w:left w:val="single" w:sz="1" w:space="0" w:color="000000"/>
              <w:bottom w:val="single" w:sz="1" w:space="0" w:color="000000"/>
            </w:tcBorders>
          </w:tcPr>
          <w:p w14:paraId="065D6836" w14:textId="77777777" w:rsidR="00A92207" w:rsidRPr="00A92207" w:rsidRDefault="00A92207" w:rsidP="00A92207">
            <w:pPr>
              <w:widowControl w:val="0"/>
              <w:suppressLineNumbers/>
              <w:snapToGrid w:val="0"/>
              <w:spacing w:line="100" w:lineRule="atLeast"/>
              <w:jc w:val="right"/>
              <w:rPr>
                <w:rFonts w:eastAsia="Andale Sans UI" w:cs="Tahoma"/>
                <w:color w:val="000000"/>
                <w:kern w:val="1"/>
                <w:sz w:val="22"/>
                <w:szCs w:val="22"/>
                <w:lang w:eastAsia="et-EE" w:bidi="et-EE"/>
              </w:rPr>
            </w:pPr>
            <w:r w:rsidRPr="00A92207">
              <w:rPr>
                <w:rFonts w:eastAsia="Andale Sans UI" w:cs="Tahoma"/>
                <w:color w:val="000000"/>
                <w:kern w:val="1"/>
                <w:sz w:val="22"/>
                <w:szCs w:val="22"/>
                <w:lang w:eastAsia="et-EE" w:bidi="et-EE"/>
              </w:rPr>
              <w:t>Kokku:</w:t>
            </w:r>
          </w:p>
        </w:tc>
        <w:tc>
          <w:tcPr>
            <w:tcW w:w="709" w:type="dxa"/>
            <w:tcBorders>
              <w:left w:val="single" w:sz="1" w:space="0" w:color="000000"/>
              <w:bottom w:val="single" w:sz="1" w:space="0" w:color="000000"/>
              <w:right w:val="single" w:sz="1" w:space="0" w:color="000000"/>
            </w:tcBorders>
          </w:tcPr>
          <w:p w14:paraId="487389A7" w14:textId="77777777" w:rsidR="00A92207" w:rsidRPr="00A92207" w:rsidRDefault="00A92207" w:rsidP="00A92207">
            <w:pPr>
              <w:widowControl w:val="0"/>
              <w:suppressLineNumbers/>
              <w:snapToGrid w:val="0"/>
              <w:spacing w:line="100" w:lineRule="atLeast"/>
              <w:rPr>
                <w:rFonts w:eastAsia="Andale Sans UI" w:cs="Tahoma"/>
                <w:color w:val="000000"/>
                <w:kern w:val="1"/>
                <w:sz w:val="22"/>
                <w:szCs w:val="22"/>
                <w:lang w:eastAsia="et-EE" w:bidi="et-EE"/>
              </w:rPr>
            </w:pPr>
          </w:p>
        </w:tc>
      </w:tr>
    </w:tbl>
    <w:p w14:paraId="7C6BA47E" w14:textId="77777777" w:rsidR="00A92207" w:rsidRPr="00A92207" w:rsidRDefault="00A92207" w:rsidP="00A92207">
      <w:pPr>
        <w:widowControl w:val="0"/>
        <w:suppressLineNumbers/>
        <w:spacing w:line="100" w:lineRule="atLeast"/>
        <w:rPr>
          <w:rFonts w:eastAsia="Andale Sans UI"/>
          <w:color w:val="000000"/>
          <w:kern w:val="1"/>
          <w:sz w:val="22"/>
          <w:szCs w:val="22"/>
          <w:lang w:bidi="en-US"/>
        </w:rPr>
      </w:pPr>
    </w:p>
    <w:p w14:paraId="48926185" w14:textId="77777777" w:rsidR="00A92207" w:rsidRPr="00A92207" w:rsidRDefault="00A92207" w:rsidP="00A92207">
      <w:pPr>
        <w:widowControl w:val="0"/>
        <w:suppressLineNumbers/>
        <w:spacing w:line="100" w:lineRule="atLeast"/>
        <w:rPr>
          <w:rFonts w:eastAsia="Andale Sans UI"/>
          <w:b/>
          <w:color w:val="000000"/>
          <w:kern w:val="1"/>
          <w:sz w:val="22"/>
          <w:szCs w:val="22"/>
          <w:lang w:bidi="en-US"/>
        </w:rPr>
      </w:pPr>
      <w:r w:rsidRPr="00A92207">
        <w:rPr>
          <w:rFonts w:eastAsia="Andale Sans UI"/>
          <w:b/>
          <w:color w:val="000000"/>
          <w:kern w:val="1"/>
          <w:sz w:val="22"/>
          <w:szCs w:val="22"/>
          <w:lang w:bidi="en-US"/>
        </w:rPr>
        <w:t xml:space="preserve">3.    Erialased artiklid ja ettekanded  </w:t>
      </w:r>
    </w:p>
    <w:tbl>
      <w:tblPr>
        <w:tblW w:w="0" w:type="auto"/>
        <w:tblInd w:w="71" w:type="dxa"/>
        <w:tblLayout w:type="fixed"/>
        <w:tblCellMar>
          <w:top w:w="55" w:type="dxa"/>
          <w:left w:w="55" w:type="dxa"/>
          <w:bottom w:w="55" w:type="dxa"/>
          <w:right w:w="55" w:type="dxa"/>
        </w:tblCellMar>
        <w:tblLook w:val="0000" w:firstRow="0" w:lastRow="0" w:firstColumn="0" w:lastColumn="0" w:noHBand="0" w:noVBand="0"/>
      </w:tblPr>
      <w:tblGrid>
        <w:gridCol w:w="689"/>
        <w:gridCol w:w="4770"/>
        <w:gridCol w:w="2147"/>
        <w:gridCol w:w="1288"/>
        <w:gridCol w:w="709"/>
      </w:tblGrid>
      <w:tr w:rsidR="00A92207" w:rsidRPr="00A92207" w14:paraId="14894962" w14:textId="77777777" w:rsidTr="00A92207">
        <w:tc>
          <w:tcPr>
            <w:tcW w:w="689" w:type="dxa"/>
            <w:tcBorders>
              <w:top w:val="single" w:sz="1" w:space="0" w:color="000000"/>
              <w:left w:val="single" w:sz="1" w:space="0" w:color="000000"/>
              <w:bottom w:val="single" w:sz="1" w:space="0" w:color="000000"/>
            </w:tcBorders>
          </w:tcPr>
          <w:p w14:paraId="32B40CF3" w14:textId="77777777" w:rsidR="00A92207" w:rsidRPr="00A92207" w:rsidRDefault="00A92207" w:rsidP="00A92207">
            <w:pPr>
              <w:widowControl w:val="0"/>
              <w:suppressLineNumbers/>
              <w:snapToGrid w:val="0"/>
              <w:spacing w:line="100" w:lineRule="atLeast"/>
              <w:ind w:left="567" w:hanging="567"/>
              <w:rPr>
                <w:rFonts w:eastAsia="Andale Sans UI" w:cs="Tahoma"/>
                <w:color w:val="000000"/>
                <w:kern w:val="1"/>
                <w:sz w:val="22"/>
                <w:szCs w:val="22"/>
                <w:lang w:eastAsia="et-EE" w:bidi="et-EE"/>
              </w:rPr>
            </w:pPr>
          </w:p>
        </w:tc>
        <w:tc>
          <w:tcPr>
            <w:tcW w:w="4770" w:type="dxa"/>
            <w:tcBorders>
              <w:top w:val="single" w:sz="1" w:space="0" w:color="000000"/>
              <w:left w:val="single" w:sz="1" w:space="0" w:color="000000"/>
              <w:bottom w:val="single" w:sz="1" w:space="0" w:color="000000"/>
            </w:tcBorders>
          </w:tcPr>
          <w:p w14:paraId="406193C1" w14:textId="77777777" w:rsidR="00A92207" w:rsidRPr="00A92207" w:rsidRDefault="00A92207" w:rsidP="00A92207">
            <w:pPr>
              <w:widowControl w:val="0"/>
              <w:suppressLineNumbers/>
              <w:snapToGrid w:val="0"/>
              <w:spacing w:line="100" w:lineRule="atLeast"/>
              <w:ind w:left="567" w:hanging="567"/>
              <w:rPr>
                <w:rFonts w:eastAsia="Andale Sans UI"/>
                <w:color w:val="000000"/>
                <w:kern w:val="1"/>
                <w:sz w:val="22"/>
                <w:szCs w:val="22"/>
                <w:lang w:bidi="en-US"/>
              </w:rPr>
            </w:pPr>
            <w:r w:rsidRPr="00A92207">
              <w:rPr>
                <w:rFonts w:eastAsia="Andale Sans UI"/>
                <w:color w:val="000000"/>
                <w:kern w:val="1"/>
                <w:sz w:val="22"/>
                <w:szCs w:val="22"/>
                <w:lang w:bidi="en-US"/>
              </w:rPr>
              <w:t>Artikli/ettekande nimetus</w:t>
            </w:r>
          </w:p>
        </w:tc>
        <w:tc>
          <w:tcPr>
            <w:tcW w:w="2147" w:type="dxa"/>
            <w:tcBorders>
              <w:top w:val="single" w:sz="1" w:space="0" w:color="000000"/>
              <w:left w:val="single" w:sz="1" w:space="0" w:color="000000"/>
              <w:bottom w:val="single" w:sz="1" w:space="0" w:color="000000"/>
            </w:tcBorders>
          </w:tcPr>
          <w:p w14:paraId="7A6E25E8" w14:textId="7727C0FA" w:rsidR="00A92207" w:rsidRPr="00A92207" w:rsidRDefault="00A92207" w:rsidP="00A92207">
            <w:pPr>
              <w:widowControl w:val="0"/>
              <w:suppressLineNumbers/>
              <w:snapToGrid w:val="0"/>
              <w:spacing w:line="100" w:lineRule="atLeast"/>
              <w:ind w:left="50"/>
              <w:rPr>
                <w:rFonts w:eastAsia="Andale Sans UI"/>
                <w:color w:val="000000"/>
                <w:kern w:val="1"/>
                <w:sz w:val="22"/>
                <w:szCs w:val="22"/>
                <w:lang w:bidi="en-US"/>
              </w:rPr>
            </w:pPr>
            <w:r w:rsidRPr="00A92207">
              <w:rPr>
                <w:rFonts w:eastAsia="Andale Sans UI"/>
                <w:color w:val="000000"/>
                <w:kern w:val="1"/>
                <w:sz w:val="22"/>
                <w:szCs w:val="22"/>
                <w:lang w:bidi="en-US"/>
              </w:rPr>
              <w:t>Esinemis- või avaldamiskoht</w:t>
            </w:r>
            <w:r w:rsidR="006839B4">
              <w:rPr>
                <w:rFonts w:eastAsia="Andale Sans UI"/>
                <w:color w:val="000000"/>
                <w:kern w:val="1"/>
                <w:sz w:val="22"/>
                <w:szCs w:val="22"/>
                <w:lang w:bidi="en-US"/>
              </w:rPr>
              <w:t xml:space="preserve"> ja  sihtrühm</w:t>
            </w:r>
          </w:p>
        </w:tc>
        <w:tc>
          <w:tcPr>
            <w:tcW w:w="1288" w:type="dxa"/>
            <w:tcBorders>
              <w:top w:val="single" w:sz="1" w:space="0" w:color="000000"/>
              <w:left w:val="single" w:sz="1" w:space="0" w:color="000000"/>
              <w:bottom w:val="single" w:sz="1" w:space="0" w:color="000000"/>
            </w:tcBorders>
          </w:tcPr>
          <w:p w14:paraId="6EB12A77" w14:textId="77777777" w:rsidR="00A92207" w:rsidRPr="00A92207" w:rsidRDefault="00A92207" w:rsidP="00A92207">
            <w:pPr>
              <w:widowControl w:val="0"/>
              <w:suppressLineNumbers/>
              <w:snapToGrid w:val="0"/>
              <w:spacing w:line="100" w:lineRule="atLeast"/>
              <w:rPr>
                <w:rFonts w:eastAsia="Andale Sans UI" w:cs="Tahoma"/>
                <w:color w:val="000000"/>
                <w:kern w:val="1"/>
                <w:sz w:val="22"/>
                <w:szCs w:val="22"/>
                <w:lang w:eastAsia="et-EE" w:bidi="et-EE"/>
              </w:rPr>
            </w:pPr>
            <w:r w:rsidRPr="00A92207">
              <w:rPr>
                <w:rFonts w:eastAsia="Andale Sans UI" w:cs="Tahoma"/>
                <w:color w:val="000000"/>
                <w:kern w:val="1"/>
                <w:sz w:val="22"/>
                <w:szCs w:val="22"/>
                <w:lang w:eastAsia="et-EE" w:bidi="et-EE"/>
              </w:rPr>
              <w:t>aeg</w:t>
            </w:r>
          </w:p>
        </w:tc>
        <w:tc>
          <w:tcPr>
            <w:tcW w:w="709" w:type="dxa"/>
            <w:tcBorders>
              <w:top w:val="single" w:sz="1" w:space="0" w:color="000000"/>
              <w:left w:val="single" w:sz="1" w:space="0" w:color="000000"/>
              <w:bottom w:val="single" w:sz="1" w:space="0" w:color="000000"/>
              <w:right w:val="single" w:sz="1" w:space="0" w:color="000000"/>
            </w:tcBorders>
          </w:tcPr>
          <w:p w14:paraId="1DB71ABB" w14:textId="77777777" w:rsidR="00A92207" w:rsidRPr="00A92207" w:rsidRDefault="00A92207" w:rsidP="00A92207">
            <w:pPr>
              <w:widowControl w:val="0"/>
              <w:suppressLineNumbers/>
              <w:snapToGrid w:val="0"/>
              <w:spacing w:line="100" w:lineRule="atLeast"/>
              <w:rPr>
                <w:rFonts w:eastAsia="Andale Sans UI" w:cs="Tahoma"/>
                <w:color w:val="000000"/>
                <w:kern w:val="1"/>
                <w:sz w:val="22"/>
                <w:szCs w:val="22"/>
                <w:lang w:eastAsia="et-EE" w:bidi="et-EE"/>
              </w:rPr>
            </w:pPr>
            <w:r w:rsidRPr="00A92207">
              <w:rPr>
                <w:rFonts w:eastAsia="Andale Sans UI" w:cs="Tahoma"/>
                <w:color w:val="000000"/>
                <w:kern w:val="1"/>
                <w:sz w:val="22"/>
                <w:szCs w:val="22"/>
                <w:lang w:eastAsia="et-EE" w:bidi="et-EE"/>
              </w:rPr>
              <w:t>tunde</w:t>
            </w:r>
          </w:p>
        </w:tc>
      </w:tr>
      <w:tr w:rsidR="00A92207" w:rsidRPr="00A92207" w14:paraId="1C098D61" w14:textId="77777777" w:rsidTr="00A92207">
        <w:tc>
          <w:tcPr>
            <w:tcW w:w="689" w:type="dxa"/>
            <w:tcBorders>
              <w:left w:val="single" w:sz="1" w:space="0" w:color="000000"/>
              <w:bottom w:val="single" w:sz="1" w:space="0" w:color="000000"/>
            </w:tcBorders>
          </w:tcPr>
          <w:p w14:paraId="71D0F915" w14:textId="77777777" w:rsidR="00A92207" w:rsidRPr="00A92207" w:rsidRDefault="00A92207" w:rsidP="00A92207">
            <w:pPr>
              <w:widowControl w:val="0"/>
              <w:suppressLineNumbers/>
              <w:snapToGrid w:val="0"/>
              <w:spacing w:line="100" w:lineRule="atLeast"/>
              <w:ind w:left="567" w:hanging="567"/>
              <w:rPr>
                <w:rFonts w:eastAsia="Andale Sans UI" w:cs="Tahoma"/>
                <w:color w:val="000000"/>
                <w:kern w:val="1"/>
                <w:sz w:val="22"/>
                <w:szCs w:val="22"/>
                <w:lang w:bidi="en-US"/>
              </w:rPr>
            </w:pPr>
            <w:r w:rsidRPr="00A92207">
              <w:rPr>
                <w:rFonts w:eastAsia="Andale Sans UI" w:cs="Tahoma"/>
                <w:color w:val="000000"/>
                <w:kern w:val="1"/>
                <w:sz w:val="22"/>
                <w:szCs w:val="22"/>
                <w:lang w:bidi="en-US"/>
              </w:rPr>
              <w:t>1</w:t>
            </w:r>
          </w:p>
        </w:tc>
        <w:tc>
          <w:tcPr>
            <w:tcW w:w="4770" w:type="dxa"/>
            <w:tcBorders>
              <w:left w:val="single" w:sz="1" w:space="0" w:color="000000"/>
              <w:bottom w:val="single" w:sz="1" w:space="0" w:color="000000"/>
            </w:tcBorders>
          </w:tcPr>
          <w:p w14:paraId="78F09B94" w14:textId="77777777" w:rsidR="00A92207" w:rsidRPr="00A92207" w:rsidRDefault="00A92207" w:rsidP="00A92207">
            <w:pPr>
              <w:widowControl w:val="0"/>
              <w:suppressLineNumbers/>
              <w:snapToGrid w:val="0"/>
              <w:spacing w:line="100" w:lineRule="atLeast"/>
              <w:ind w:left="567" w:hanging="567"/>
              <w:rPr>
                <w:rFonts w:eastAsia="Andale Sans UI" w:cs="Tahoma"/>
                <w:color w:val="000000"/>
                <w:kern w:val="1"/>
                <w:sz w:val="22"/>
                <w:szCs w:val="22"/>
                <w:lang w:bidi="en-US"/>
              </w:rPr>
            </w:pPr>
          </w:p>
        </w:tc>
        <w:tc>
          <w:tcPr>
            <w:tcW w:w="2147" w:type="dxa"/>
            <w:tcBorders>
              <w:left w:val="single" w:sz="1" w:space="0" w:color="000000"/>
              <w:bottom w:val="single" w:sz="1" w:space="0" w:color="000000"/>
            </w:tcBorders>
          </w:tcPr>
          <w:p w14:paraId="418D6DD5" w14:textId="77777777" w:rsidR="00A92207" w:rsidRPr="00A92207" w:rsidRDefault="00A92207" w:rsidP="00A92207">
            <w:pPr>
              <w:widowControl w:val="0"/>
              <w:suppressLineNumbers/>
              <w:snapToGrid w:val="0"/>
              <w:spacing w:line="100" w:lineRule="atLeast"/>
              <w:ind w:left="567" w:hanging="567"/>
              <w:rPr>
                <w:rFonts w:eastAsia="Andale Sans UI" w:cs="Tahoma"/>
                <w:color w:val="000000"/>
                <w:kern w:val="1"/>
                <w:sz w:val="22"/>
                <w:szCs w:val="22"/>
                <w:lang w:bidi="en-US"/>
              </w:rPr>
            </w:pPr>
          </w:p>
        </w:tc>
        <w:tc>
          <w:tcPr>
            <w:tcW w:w="1288" w:type="dxa"/>
            <w:tcBorders>
              <w:left w:val="single" w:sz="1" w:space="0" w:color="000000"/>
              <w:bottom w:val="single" w:sz="1" w:space="0" w:color="000000"/>
            </w:tcBorders>
          </w:tcPr>
          <w:p w14:paraId="69BB61F6" w14:textId="77777777" w:rsidR="00A92207" w:rsidRPr="00A92207" w:rsidRDefault="00A92207" w:rsidP="00A92207">
            <w:pPr>
              <w:widowControl w:val="0"/>
              <w:suppressLineNumbers/>
              <w:snapToGrid w:val="0"/>
              <w:spacing w:line="100" w:lineRule="atLeast"/>
              <w:rPr>
                <w:rFonts w:eastAsia="Andale Sans UI" w:cs="Tahoma"/>
                <w:color w:val="000000"/>
                <w:kern w:val="1"/>
                <w:sz w:val="22"/>
                <w:szCs w:val="22"/>
                <w:lang w:eastAsia="et-EE" w:bidi="et-EE"/>
              </w:rPr>
            </w:pPr>
          </w:p>
        </w:tc>
        <w:tc>
          <w:tcPr>
            <w:tcW w:w="709" w:type="dxa"/>
            <w:tcBorders>
              <w:left w:val="single" w:sz="1" w:space="0" w:color="000000"/>
              <w:bottom w:val="single" w:sz="1" w:space="0" w:color="000000"/>
              <w:right w:val="single" w:sz="1" w:space="0" w:color="000000"/>
            </w:tcBorders>
          </w:tcPr>
          <w:p w14:paraId="54AA158C" w14:textId="77777777" w:rsidR="00A92207" w:rsidRPr="00A92207" w:rsidRDefault="00A92207" w:rsidP="00A92207">
            <w:pPr>
              <w:widowControl w:val="0"/>
              <w:suppressLineNumbers/>
              <w:snapToGrid w:val="0"/>
              <w:spacing w:line="100" w:lineRule="atLeast"/>
              <w:rPr>
                <w:rFonts w:eastAsia="Andale Sans UI" w:cs="Tahoma"/>
                <w:color w:val="000000"/>
                <w:kern w:val="1"/>
                <w:sz w:val="22"/>
                <w:szCs w:val="22"/>
                <w:lang w:eastAsia="et-EE" w:bidi="et-EE"/>
              </w:rPr>
            </w:pPr>
          </w:p>
        </w:tc>
      </w:tr>
      <w:tr w:rsidR="00A92207" w:rsidRPr="00A92207" w14:paraId="4FFD2789" w14:textId="77777777" w:rsidTr="00A92207">
        <w:tc>
          <w:tcPr>
            <w:tcW w:w="689" w:type="dxa"/>
            <w:tcBorders>
              <w:left w:val="single" w:sz="1" w:space="0" w:color="000000"/>
              <w:bottom w:val="single" w:sz="1" w:space="0" w:color="000000"/>
            </w:tcBorders>
          </w:tcPr>
          <w:p w14:paraId="35817CD5" w14:textId="77777777" w:rsidR="00A92207" w:rsidRPr="00A92207" w:rsidRDefault="00A92207" w:rsidP="00A92207">
            <w:pPr>
              <w:widowControl w:val="0"/>
              <w:suppressLineNumbers/>
              <w:snapToGrid w:val="0"/>
              <w:spacing w:line="100" w:lineRule="atLeast"/>
              <w:ind w:left="567" w:hanging="567"/>
              <w:rPr>
                <w:rFonts w:eastAsia="Andale Sans UI"/>
                <w:color w:val="000000"/>
                <w:kern w:val="1"/>
                <w:sz w:val="22"/>
                <w:szCs w:val="22"/>
                <w:lang w:bidi="en-US"/>
              </w:rPr>
            </w:pPr>
            <w:r w:rsidRPr="00A92207">
              <w:rPr>
                <w:rFonts w:eastAsia="Andale Sans UI"/>
                <w:color w:val="000000"/>
                <w:kern w:val="1"/>
                <w:sz w:val="22"/>
                <w:szCs w:val="22"/>
                <w:lang w:bidi="en-US"/>
              </w:rPr>
              <w:t>2</w:t>
            </w:r>
          </w:p>
        </w:tc>
        <w:tc>
          <w:tcPr>
            <w:tcW w:w="4770" w:type="dxa"/>
            <w:tcBorders>
              <w:left w:val="single" w:sz="1" w:space="0" w:color="000000"/>
              <w:bottom w:val="single" w:sz="1" w:space="0" w:color="000000"/>
            </w:tcBorders>
          </w:tcPr>
          <w:p w14:paraId="439ED2DE" w14:textId="77777777" w:rsidR="00A92207" w:rsidRPr="00A92207" w:rsidRDefault="00A92207" w:rsidP="00A92207">
            <w:pPr>
              <w:widowControl w:val="0"/>
              <w:suppressLineNumbers/>
              <w:snapToGrid w:val="0"/>
              <w:spacing w:line="100" w:lineRule="atLeast"/>
              <w:ind w:left="567" w:hanging="567"/>
              <w:rPr>
                <w:rFonts w:eastAsia="Andale Sans UI"/>
                <w:color w:val="000000"/>
                <w:kern w:val="1"/>
                <w:sz w:val="22"/>
                <w:szCs w:val="22"/>
                <w:lang w:bidi="en-US"/>
              </w:rPr>
            </w:pPr>
          </w:p>
        </w:tc>
        <w:tc>
          <w:tcPr>
            <w:tcW w:w="2147" w:type="dxa"/>
            <w:tcBorders>
              <w:left w:val="single" w:sz="1" w:space="0" w:color="000000"/>
              <w:bottom w:val="single" w:sz="1" w:space="0" w:color="000000"/>
            </w:tcBorders>
          </w:tcPr>
          <w:p w14:paraId="3F0C602C" w14:textId="77777777" w:rsidR="00A92207" w:rsidRPr="00A92207" w:rsidRDefault="00A92207" w:rsidP="00A92207">
            <w:pPr>
              <w:widowControl w:val="0"/>
              <w:suppressLineNumbers/>
              <w:snapToGrid w:val="0"/>
              <w:spacing w:line="100" w:lineRule="atLeast"/>
              <w:ind w:left="567" w:hanging="567"/>
              <w:rPr>
                <w:rFonts w:eastAsia="Andale Sans UI"/>
                <w:color w:val="000000"/>
                <w:kern w:val="1"/>
                <w:sz w:val="22"/>
                <w:szCs w:val="22"/>
                <w:lang w:bidi="en-US"/>
              </w:rPr>
            </w:pPr>
          </w:p>
        </w:tc>
        <w:tc>
          <w:tcPr>
            <w:tcW w:w="1288" w:type="dxa"/>
            <w:tcBorders>
              <w:left w:val="single" w:sz="1" w:space="0" w:color="000000"/>
              <w:bottom w:val="single" w:sz="1" w:space="0" w:color="000000"/>
            </w:tcBorders>
          </w:tcPr>
          <w:p w14:paraId="58D24370" w14:textId="77777777" w:rsidR="00A92207" w:rsidRPr="00A92207" w:rsidRDefault="00A92207" w:rsidP="00A92207">
            <w:pPr>
              <w:widowControl w:val="0"/>
              <w:suppressLineNumbers/>
              <w:snapToGrid w:val="0"/>
              <w:spacing w:line="100" w:lineRule="atLeast"/>
              <w:rPr>
                <w:rFonts w:eastAsia="Andale Sans UI" w:cs="Tahoma"/>
                <w:color w:val="000000"/>
                <w:kern w:val="1"/>
                <w:sz w:val="22"/>
                <w:szCs w:val="22"/>
                <w:lang w:eastAsia="et-EE" w:bidi="et-EE"/>
              </w:rPr>
            </w:pPr>
          </w:p>
        </w:tc>
        <w:tc>
          <w:tcPr>
            <w:tcW w:w="709" w:type="dxa"/>
            <w:tcBorders>
              <w:left w:val="single" w:sz="1" w:space="0" w:color="000000"/>
              <w:bottom w:val="single" w:sz="1" w:space="0" w:color="000000"/>
              <w:right w:val="single" w:sz="1" w:space="0" w:color="000000"/>
            </w:tcBorders>
          </w:tcPr>
          <w:p w14:paraId="1571F628" w14:textId="77777777" w:rsidR="00A92207" w:rsidRPr="00A92207" w:rsidRDefault="00A92207" w:rsidP="00A92207">
            <w:pPr>
              <w:widowControl w:val="0"/>
              <w:suppressLineNumbers/>
              <w:snapToGrid w:val="0"/>
              <w:spacing w:line="100" w:lineRule="atLeast"/>
              <w:rPr>
                <w:rFonts w:eastAsia="Andale Sans UI" w:cs="Tahoma"/>
                <w:color w:val="000000"/>
                <w:kern w:val="1"/>
                <w:sz w:val="22"/>
                <w:szCs w:val="22"/>
                <w:lang w:eastAsia="et-EE" w:bidi="et-EE"/>
              </w:rPr>
            </w:pPr>
          </w:p>
        </w:tc>
      </w:tr>
      <w:tr w:rsidR="00A92207" w:rsidRPr="00A92207" w14:paraId="790BC8CF" w14:textId="77777777" w:rsidTr="00A92207">
        <w:tc>
          <w:tcPr>
            <w:tcW w:w="689" w:type="dxa"/>
            <w:tcBorders>
              <w:left w:val="single" w:sz="1" w:space="0" w:color="000000"/>
              <w:bottom w:val="single" w:sz="1" w:space="0" w:color="000000"/>
            </w:tcBorders>
          </w:tcPr>
          <w:p w14:paraId="3DE285CA" w14:textId="77777777" w:rsidR="00A92207" w:rsidRPr="00A92207" w:rsidRDefault="00A92207" w:rsidP="00A92207">
            <w:pPr>
              <w:widowControl w:val="0"/>
              <w:suppressLineNumbers/>
              <w:snapToGrid w:val="0"/>
              <w:spacing w:line="100" w:lineRule="atLeast"/>
              <w:ind w:left="567" w:hanging="567"/>
              <w:rPr>
                <w:rFonts w:eastAsia="Andale Sans UI" w:cs="Tahoma"/>
                <w:color w:val="000000"/>
                <w:kern w:val="1"/>
                <w:sz w:val="22"/>
                <w:szCs w:val="22"/>
                <w:lang w:bidi="en-US"/>
              </w:rPr>
            </w:pPr>
            <w:r w:rsidRPr="00A92207">
              <w:rPr>
                <w:rFonts w:eastAsia="Andale Sans UI" w:cs="Tahoma"/>
                <w:color w:val="000000"/>
                <w:kern w:val="1"/>
                <w:sz w:val="22"/>
                <w:szCs w:val="22"/>
                <w:lang w:bidi="en-US"/>
              </w:rPr>
              <w:t>3</w:t>
            </w:r>
          </w:p>
        </w:tc>
        <w:tc>
          <w:tcPr>
            <w:tcW w:w="4770" w:type="dxa"/>
            <w:tcBorders>
              <w:left w:val="single" w:sz="1" w:space="0" w:color="000000"/>
              <w:bottom w:val="single" w:sz="1" w:space="0" w:color="000000"/>
            </w:tcBorders>
          </w:tcPr>
          <w:p w14:paraId="36337A1D" w14:textId="77777777" w:rsidR="00A92207" w:rsidRPr="00A92207" w:rsidRDefault="00A92207" w:rsidP="00A92207">
            <w:pPr>
              <w:widowControl w:val="0"/>
              <w:suppressLineNumbers/>
              <w:snapToGrid w:val="0"/>
              <w:spacing w:line="100" w:lineRule="atLeast"/>
              <w:ind w:left="567" w:hanging="567"/>
              <w:rPr>
                <w:rFonts w:eastAsia="Andale Sans UI" w:cs="Tahoma"/>
                <w:color w:val="000000"/>
                <w:kern w:val="1"/>
                <w:sz w:val="22"/>
                <w:szCs w:val="22"/>
                <w:lang w:bidi="en-US"/>
              </w:rPr>
            </w:pPr>
            <w:r w:rsidRPr="00A92207">
              <w:rPr>
                <w:rFonts w:eastAsia="Andale Sans UI" w:cs="Tahoma"/>
                <w:color w:val="000000"/>
                <w:kern w:val="1"/>
                <w:sz w:val="22"/>
                <w:szCs w:val="22"/>
                <w:lang w:bidi="en-US"/>
              </w:rPr>
              <w:t xml:space="preserve"> </w:t>
            </w:r>
          </w:p>
        </w:tc>
        <w:tc>
          <w:tcPr>
            <w:tcW w:w="2147" w:type="dxa"/>
            <w:tcBorders>
              <w:left w:val="single" w:sz="1" w:space="0" w:color="000000"/>
              <w:bottom w:val="single" w:sz="1" w:space="0" w:color="000000"/>
            </w:tcBorders>
          </w:tcPr>
          <w:p w14:paraId="6FE07B4E" w14:textId="77777777" w:rsidR="00A92207" w:rsidRPr="00A92207" w:rsidRDefault="00A92207" w:rsidP="00A92207">
            <w:pPr>
              <w:widowControl w:val="0"/>
              <w:suppressLineNumbers/>
              <w:snapToGrid w:val="0"/>
              <w:spacing w:line="100" w:lineRule="atLeast"/>
              <w:ind w:left="567" w:hanging="567"/>
              <w:rPr>
                <w:rFonts w:eastAsia="Andale Sans UI" w:cs="Tahoma"/>
                <w:color w:val="000000"/>
                <w:kern w:val="1"/>
                <w:sz w:val="22"/>
                <w:szCs w:val="22"/>
                <w:lang w:bidi="en-US"/>
              </w:rPr>
            </w:pPr>
          </w:p>
        </w:tc>
        <w:tc>
          <w:tcPr>
            <w:tcW w:w="1288" w:type="dxa"/>
            <w:tcBorders>
              <w:left w:val="single" w:sz="1" w:space="0" w:color="000000"/>
              <w:bottom w:val="single" w:sz="1" w:space="0" w:color="000000"/>
            </w:tcBorders>
          </w:tcPr>
          <w:p w14:paraId="11E75833" w14:textId="77777777" w:rsidR="00A92207" w:rsidRPr="00A92207" w:rsidRDefault="00A92207" w:rsidP="00A92207">
            <w:pPr>
              <w:widowControl w:val="0"/>
              <w:suppressLineNumbers/>
              <w:snapToGrid w:val="0"/>
              <w:spacing w:line="100" w:lineRule="atLeast"/>
              <w:rPr>
                <w:rFonts w:eastAsia="Andale Sans UI" w:cs="Tahoma"/>
                <w:color w:val="000000"/>
                <w:kern w:val="1"/>
                <w:sz w:val="22"/>
                <w:szCs w:val="22"/>
                <w:lang w:eastAsia="et-EE" w:bidi="et-EE"/>
              </w:rPr>
            </w:pPr>
          </w:p>
        </w:tc>
        <w:tc>
          <w:tcPr>
            <w:tcW w:w="709" w:type="dxa"/>
            <w:tcBorders>
              <w:left w:val="single" w:sz="1" w:space="0" w:color="000000"/>
              <w:bottom w:val="single" w:sz="1" w:space="0" w:color="000000"/>
              <w:right w:val="single" w:sz="1" w:space="0" w:color="000000"/>
            </w:tcBorders>
          </w:tcPr>
          <w:p w14:paraId="732F4F8D" w14:textId="77777777" w:rsidR="00A92207" w:rsidRPr="00A92207" w:rsidRDefault="00A92207" w:rsidP="00A92207">
            <w:pPr>
              <w:widowControl w:val="0"/>
              <w:suppressLineNumbers/>
              <w:snapToGrid w:val="0"/>
              <w:spacing w:line="100" w:lineRule="atLeast"/>
              <w:rPr>
                <w:rFonts w:eastAsia="Andale Sans UI" w:cs="Tahoma"/>
                <w:color w:val="000000"/>
                <w:kern w:val="1"/>
                <w:sz w:val="22"/>
                <w:szCs w:val="22"/>
                <w:lang w:eastAsia="et-EE" w:bidi="et-EE"/>
              </w:rPr>
            </w:pPr>
          </w:p>
        </w:tc>
      </w:tr>
      <w:tr w:rsidR="00A92207" w:rsidRPr="00A92207" w14:paraId="30D1AA1A" w14:textId="77777777" w:rsidTr="00A92207">
        <w:tc>
          <w:tcPr>
            <w:tcW w:w="689" w:type="dxa"/>
            <w:tcBorders>
              <w:left w:val="single" w:sz="1" w:space="0" w:color="000000"/>
              <w:bottom w:val="single" w:sz="1" w:space="0" w:color="000000"/>
            </w:tcBorders>
          </w:tcPr>
          <w:p w14:paraId="54239F50" w14:textId="77777777" w:rsidR="00A92207" w:rsidRPr="00A92207" w:rsidRDefault="00A92207" w:rsidP="00A92207">
            <w:pPr>
              <w:widowControl w:val="0"/>
              <w:suppressLineNumbers/>
              <w:snapToGrid w:val="0"/>
              <w:spacing w:line="100" w:lineRule="atLeast"/>
              <w:ind w:left="567" w:hanging="567"/>
              <w:rPr>
                <w:rFonts w:eastAsia="Andale Sans UI"/>
                <w:color w:val="000000"/>
                <w:kern w:val="1"/>
                <w:sz w:val="22"/>
                <w:szCs w:val="22"/>
                <w:lang w:bidi="en-US"/>
              </w:rPr>
            </w:pPr>
          </w:p>
        </w:tc>
        <w:tc>
          <w:tcPr>
            <w:tcW w:w="4770" w:type="dxa"/>
            <w:tcBorders>
              <w:left w:val="single" w:sz="1" w:space="0" w:color="000000"/>
              <w:bottom w:val="single" w:sz="1" w:space="0" w:color="000000"/>
            </w:tcBorders>
          </w:tcPr>
          <w:p w14:paraId="75A3B27A" w14:textId="77777777" w:rsidR="00A92207" w:rsidRPr="00A92207" w:rsidRDefault="00A92207" w:rsidP="00A92207">
            <w:pPr>
              <w:widowControl w:val="0"/>
              <w:suppressLineNumbers/>
              <w:snapToGrid w:val="0"/>
              <w:spacing w:line="100" w:lineRule="atLeast"/>
              <w:ind w:left="567" w:hanging="567"/>
              <w:rPr>
                <w:rFonts w:eastAsia="Andale Sans UI" w:cs="Tahoma"/>
                <w:color w:val="000000"/>
                <w:kern w:val="1"/>
                <w:sz w:val="22"/>
                <w:szCs w:val="22"/>
                <w:lang w:eastAsia="et-EE" w:bidi="et-EE"/>
              </w:rPr>
            </w:pPr>
          </w:p>
        </w:tc>
        <w:tc>
          <w:tcPr>
            <w:tcW w:w="2147" w:type="dxa"/>
            <w:tcBorders>
              <w:left w:val="single" w:sz="1" w:space="0" w:color="000000"/>
              <w:bottom w:val="single" w:sz="1" w:space="0" w:color="000000"/>
            </w:tcBorders>
          </w:tcPr>
          <w:p w14:paraId="2402DA2C" w14:textId="77777777" w:rsidR="00A92207" w:rsidRPr="00A92207" w:rsidRDefault="00A92207" w:rsidP="00A92207">
            <w:pPr>
              <w:widowControl w:val="0"/>
              <w:suppressLineNumbers/>
              <w:snapToGrid w:val="0"/>
              <w:spacing w:line="100" w:lineRule="atLeast"/>
              <w:ind w:left="567" w:hanging="567"/>
              <w:rPr>
                <w:rFonts w:eastAsia="Andale Sans UI" w:cs="Tahoma"/>
                <w:color w:val="000000"/>
                <w:kern w:val="1"/>
                <w:sz w:val="22"/>
                <w:szCs w:val="22"/>
                <w:lang w:eastAsia="et-EE" w:bidi="et-EE"/>
              </w:rPr>
            </w:pPr>
          </w:p>
        </w:tc>
        <w:tc>
          <w:tcPr>
            <w:tcW w:w="1288" w:type="dxa"/>
            <w:tcBorders>
              <w:left w:val="single" w:sz="1" w:space="0" w:color="000000"/>
              <w:bottom w:val="single" w:sz="1" w:space="0" w:color="000000"/>
            </w:tcBorders>
          </w:tcPr>
          <w:p w14:paraId="1C789A89" w14:textId="77777777" w:rsidR="00A92207" w:rsidRPr="00A92207" w:rsidRDefault="00A92207" w:rsidP="00A92207">
            <w:pPr>
              <w:widowControl w:val="0"/>
              <w:suppressLineNumbers/>
              <w:snapToGrid w:val="0"/>
              <w:spacing w:line="100" w:lineRule="atLeast"/>
              <w:jc w:val="right"/>
              <w:rPr>
                <w:rFonts w:eastAsia="Andale Sans UI" w:cs="Tahoma"/>
                <w:color w:val="000000"/>
                <w:kern w:val="1"/>
                <w:sz w:val="22"/>
                <w:szCs w:val="22"/>
                <w:lang w:eastAsia="et-EE" w:bidi="et-EE"/>
              </w:rPr>
            </w:pPr>
            <w:r w:rsidRPr="00A92207">
              <w:rPr>
                <w:rFonts w:eastAsia="Andale Sans UI" w:cs="Tahoma"/>
                <w:color w:val="000000"/>
                <w:kern w:val="1"/>
                <w:sz w:val="22"/>
                <w:szCs w:val="22"/>
                <w:lang w:eastAsia="et-EE" w:bidi="et-EE"/>
              </w:rPr>
              <w:t>Kokku:</w:t>
            </w:r>
          </w:p>
        </w:tc>
        <w:tc>
          <w:tcPr>
            <w:tcW w:w="709" w:type="dxa"/>
            <w:tcBorders>
              <w:left w:val="single" w:sz="1" w:space="0" w:color="000000"/>
              <w:bottom w:val="single" w:sz="1" w:space="0" w:color="000000"/>
              <w:right w:val="single" w:sz="1" w:space="0" w:color="000000"/>
            </w:tcBorders>
          </w:tcPr>
          <w:p w14:paraId="59CD375C" w14:textId="77777777" w:rsidR="00A92207" w:rsidRPr="00A92207" w:rsidRDefault="00A92207" w:rsidP="00A92207">
            <w:pPr>
              <w:widowControl w:val="0"/>
              <w:suppressLineNumbers/>
              <w:snapToGrid w:val="0"/>
              <w:spacing w:line="100" w:lineRule="atLeast"/>
              <w:rPr>
                <w:rFonts w:eastAsia="Andale Sans UI" w:cs="Tahoma"/>
                <w:color w:val="000000"/>
                <w:kern w:val="1"/>
                <w:sz w:val="22"/>
                <w:szCs w:val="22"/>
                <w:lang w:eastAsia="et-EE" w:bidi="et-EE"/>
              </w:rPr>
            </w:pPr>
          </w:p>
        </w:tc>
      </w:tr>
    </w:tbl>
    <w:p w14:paraId="76776D93" w14:textId="77777777" w:rsidR="00A92207" w:rsidRPr="00A92207" w:rsidRDefault="00A92207" w:rsidP="00A92207">
      <w:pPr>
        <w:widowControl w:val="0"/>
        <w:suppressLineNumbers/>
        <w:spacing w:line="100" w:lineRule="atLeast"/>
        <w:rPr>
          <w:rFonts w:eastAsia="Andale Sans UI" w:cs="Tahoma"/>
          <w:color w:val="000000"/>
          <w:kern w:val="1"/>
          <w:sz w:val="22"/>
          <w:szCs w:val="22"/>
          <w:lang w:eastAsia="et-EE" w:bidi="et-EE"/>
        </w:rPr>
      </w:pPr>
    </w:p>
    <w:p w14:paraId="5EB3A134" w14:textId="77777777" w:rsidR="00A92207" w:rsidRPr="00A92207" w:rsidRDefault="00A92207" w:rsidP="00A92207">
      <w:pPr>
        <w:widowControl w:val="0"/>
        <w:suppressLineNumbers/>
        <w:spacing w:line="100" w:lineRule="atLeast"/>
        <w:rPr>
          <w:rFonts w:eastAsia="Andale Sans UI"/>
          <w:b/>
          <w:color w:val="000000"/>
          <w:kern w:val="1"/>
          <w:sz w:val="22"/>
          <w:szCs w:val="22"/>
          <w:lang w:bidi="en-US"/>
        </w:rPr>
      </w:pPr>
      <w:r w:rsidRPr="00A92207">
        <w:rPr>
          <w:rFonts w:eastAsia="Andale Sans UI"/>
          <w:b/>
          <w:color w:val="000000"/>
          <w:kern w:val="1"/>
          <w:sz w:val="22"/>
          <w:szCs w:val="22"/>
          <w:lang w:bidi="en-US"/>
        </w:rPr>
        <w:t>4.   Erialaste seminaride, töötubade ja koolituste korraldamine ning läbiviimine</w:t>
      </w:r>
    </w:p>
    <w:tbl>
      <w:tblPr>
        <w:tblW w:w="0" w:type="auto"/>
        <w:tblInd w:w="71" w:type="dxa"/>
        <w:tblLayout w:type="fixed"/>
        <w:tblCellMar>
          <w:top w:w="55" w:type="dxa"/>
          <w:left w:w="55" w:type="dxa"/>
          <w:bottom w:w="55" w:type="dxa"/>
          <w:right w:w="55" w:type="dxa"/>
        </w:tblCellMar>
        <w:tblLook w:val="0000" w:firstRow="0" w:lastRow="0" w:firstColumn="0" w:lastColumn="0" w:noHBand="0" w:noVBand="0"/>
      </w:tblPr>
      <w:tblGrid>
        <w:gridCol w:w="689"/>
        <w:gridCol w:w="4770"/>
        <w:gridCol w:w="2147"/>
        <w:gridCol w:w="1288"/>
        <w:gridCol w:w="709"/>
      </w:tblGrid>
      <w:tr w:rsidR="00A92207" w:rsidRPr="00A92207" w14:paraId="736EEB86" w14:textId="77777777" w:rsidTr="00A92207">
        <w:tc>
          <w:tcPr>
            <w:tcW w:w="689" w:type="dxa"/>
            <w:tcBorders>
              <w:top w:val="single" w:sz="1" w:space="0" w:color="000000"/>
              <w:left w:val="single" w:sz="1" w:space="0" w:color="000000"/>
              <w:bottom w:val="single" w:sz="1" w:space="0" w:color="000000"/>
            </w:tcBorders>
          </w:tcPr>
          <w:p w14:paraId="2C3C2B06" w14:textId="77777777" w:rsidR="00A92207" w:rsidRPr="00A92207" w:rsidRDefault="00A92207" w:rsidP="00A92207">
            <w:pPr>
              <w:widowControl w:val="0"/>
              <w:suppressLineNumbers/>
              <w:snapToGrid w:val="0"/>
              <w:spacing w:line="100" w:lineRule="atLeast"/>
              <w:ind w:left="567" w:hanging="567"/>
              <w:rPr>
                <w:rFonts w:eastAsia="Andale Sans UI" w:cs="Tahoma"/>
                <w:color w:val="000000"/>
                <w:kern w:val="1"/>
                <w:sz w:val="22"/>
                <w:szCs w:val="22"/>
                <w:lang w:eastAsia="et-EE" w:bidi="et-EE"/>
              </w:rPr>
            </w:pPr>
          </w:p>
        </w:tc>
        <w:tc>
          <w:tcPr>
            <w:tcW w:w="4770" w:type="dxa"/>
            <w:tcBorders>
              <w:top w:val="single" w:sz="1" w:space="0" w:color="000000"/>
              <w:left w:val="single" w:sz="1" w:space="0" w:color="000000"/>
              <w:bottom w:val="single" w:sz="1" w:space="0" w:color="000000"/>
            </w:tcBorders>
          </w:tcPr>
          <w:p w14:paraId="1B4B4492" w14:textId="77777777" w:rsidR="00A92207" w:rsidRPr="00A92207" w:rsidRDefault="00A92207" w:rsidP="00A92207">
            <w:pPr>
              <w:widowControl w:val="0"/>
              <w:suppressLineNumbers/>
              <w:snapToGrid w:val="0"/>
              <w:spacing w:line="100" w:lineRule="atLeast"/>
              <w:ind w:left="567" w:hanging="567"/>
              <w:rPr>
                <w:rFonts w:eastAsia="Andale Sans UI"/>
                <w:color w:val="000000"/>
                <w:kern w:val="1"/>
                <w:sz w:val="22"/>
                <w:szCs w:val="22"/>
                <w:lang w:bidi="en-US"/>
              </w:rPr>
            </w:pPr>
            <w:r w:rsidRPr="00A92207">
              <w:rPr>
                <w:rFonts w:eastAsia="Andale Sans UI"/>
                <w:color w:val="000000"/>
                <w:kern w:val="1"/>
                <w:sz w:val="22"/>
                <w:szCs w:val="22"/>
                <w:lang w:bidi="en-US"/>
              </w:rPr>
              <w:t>Koolituse nimetus</w:t>
            </w:r>
          </w:p>
        </w:tc>
        <w:tc>
          <w:tcPr>
            <w:tcW w:w="2147" w:type="dxa"/>
            <w:tcBorders>
              <w:top w:val="single" w:sz="1" w:space="0" w:color="000000"/>
              <w:left w:val="single" w:sz="1" w:space="0" w:color="000000"/>
              <w:bottom w:val="single" w:sz="1" w:space="0" w:color="000000"/>
            </w:tcBorders>
          </w:tcPr>
          <w:p w14:paraId="31926224" w14:textId="2935F0D2" w:rsidR="00A92207" w:rsidRPr="00A92207" w:rsidRDefault="007411B5" w:rsidP="007411B5">
            <w:pPr>
              <w:widowControl w:val="0"/>
              <w:suppressLineNumbers/>
              <w:snapToGrid w:val="0"/>
              <w:spacing w:line="100" w:lineRule="atLeast"/>
              <w:ind w:left="567" w:hanging="567"/>
              <w:rPr>
                <w:rFonts w:eastAsia="Andale Sans UI"/>
                <w:color w:val="000000"/>
                <w:kern w:val="1"/>
                <w:sz w:val="22"/>
                <w:szCs w:val="22"/>
                <w:lang w:bidi="en-US"/>
              </w:rPr>
            </w:pPr>
            <w:r>
              <w:rPr>
                <w:rFonts w:eastAsia="Andale Sans UI"/>
                <w:color w:val="000000"/>
                <w:kern w:val="1"/>
                <w:sz w:val="22"/>
                <w:szCs w:val="22"/>
                <w:lang w:bidi="en-US"/>
              </w:rPr>
              <w:t>Sihtrühm ja o</w:t>
            </w:r>
            <w:r w:rsidR="00A92207" w:rsidRPr="00A92207">
              <w:rPr>
                <w:rFonts w:eastAsia="Andale Sans UI"/>
                <w:color w:val="000000"/>
                <w:kern w:val="1"/>
                <w:sz w:val="22"/>
                <w:szCs w:val="22"/>
                <w:lang w:bidi="en-US"/>
              </w:rPr>
              <w:t>salejate arv</w:t>
            </w:r>
          </w:p>
        </w:tc>
        <w:tc>
          <w:tcPr>
            <w:tcW w:w="1288" w:type="dxa"/>
            <w:tcBorders>
              <w:top w:val="single" w:sz="1" w:space="0" w:color="000000"/>
              <w:left w:val="single" w:sz="1" w:space="0" w:color="000000"/>
              <w:bottom w:val="single" w:sz="1" w:space="0" w:color="000000"/>
            </w:tcBorders>
          </w:tcPr>
          <w:p w14:paraId="57CBD565" w14:textId="77777777" w:rsidR="00A92207" w:rsidRPr="00A92207" w:rsidRDefault="00A92207" w:rsidP="00A92207">
            <w:pPr>
              <w:widowControl w:val="0"/>
              <w:suppressLineNumbers/>
              <w:snapToGrid w:val="0"/>
              <w:spacing w:line="100" w:lineRule="atLeast"/>
              <w:rPr>
                <w:rFonts w:eastAsia="Andale Sans UI" w:cs="Tahoma"/>
                <w:color w:val="000000"/>
                <w:kern w:val="1"/>
                <w:sz w:val="22"/>
                <w:szCs w:val="22"/>
                <w:lang w:eastAsia="et-EE" w:bidi="et-EE"/>
              </w:rPr>
            </w:pPr>
            <w:r w:rsidRPr="00A92207">
              <w:rPr>
                <w:rFonts w:eastAsia="Andale Sans UI" w:cs="Tahoma"/>
                <w:color w:val="000000"/>
                <w:kern w:val="1"/>
                <w:sz w:val="22"/>
                <w:szCs w:val="22"/>
                <w:lang w:eastAsia="et-EE" w:bidi="et-EE"/>
              </w:rPr>
              <w:t>aeg</w:t>
            </w:r>
          </w:p>
        </w:tc>
        <w:tc>
          <w:tcPr>
            <w:tcW w:w="709" w:type="dxa"/>
            <w:tcBorders>
              <w:top w:val="single" w:sz="1" w:space="0" w:color="000000"/>
              <w:left w:val="single" w:sz="1" w:space="0" w:color="000000"/>
              <w:bottom w:val="single" w:sz="1" w:space="0" w:color="000000"/>
              <w:right w:val="single" w:sz="1" w:space="0" w:color="000000"/>
            </w:tcBorders>
          </w:tcPr>
          <w:p w14:paraId="41C6671F" w14:textId="77777777" w:rsidR="00A92207" w:rsidRPr="00A92207" w:rsidRDefault="00A92207" w:rsidP="00A92207">
            <w:pPr>
              <w:widowControl w:val="0"/>
              <w:suppressLineNumbers/>
              <w:snapToGrid w:val="0"/>
              <w:spacing w:line="100" w:lineRule="atLeast"/>
              <w:rPr>
                <w:rFonts w:eastAsia="Andale Sans UI" w:cs="Tahoma"/>
                <w:color w:val="000000"/>
                <w:kern w:val="1"/>
                <w:sz w:val="22"/>
                <w:szCs w:val="22"/>
                <w:lang w:eastAsia="et-EE" w:bidi="et-EE"/>
              </w:rPr>
            </w:pPr>
            <w:r w:rsidRPr="00A92207">
              <w:rPr>
                <w:rFonts w:eastAsia="Andale Sans UI" w:cs="Tahoma"/>
                <w:color w:val="000000"/>
                <w:kern w:val="1"/>
                <w:sz w:val="22"/>
                <w:szCs w:val="22"/>
                <w:lang w:eastAsia="et-EE" w:bidi="et-EE"/>
              </w:rPr>
              <w:t>tunde</w:t>
            </w:r>
          </w:p>
        </w:tc>
      </w:tr>
      <w:tr w:rsidR="00A92207" w:rsidRPr="00A92207" w14:paraId="2FC29D4E" w14:textId="77777777" w:rsidTr="00A92207">
        <w:tc>
          <w:tcPr>
            <w:tcW w:w="689" w:type="dxa"/>
            <w:tcBorders>
              <w:left w:val="single" w:sz="1" w:space="0" w:color="000000"/>
              <w:bottom w:val="single" w:sz="1" w:space="0" w:color="000000"/>
            </w:tcBorders>
          </w:tcPr>
          <w:p w14:paraId="014E56AA" w14:textId="77777777" w:rsidR="00A92207" w:rsidRPr="00A92207" w:rsidRDefault="00A92207" w:rsidP="00A92207">
            <w:pPr>
              <w:widowControl w:val="0"/>
              <w:suppressLineNumbers/>
              <w:snapToGrid w:val="0"/>
              <w:spacing w:line="100" w:lineRule="atLeast"/>
              <w:ind w:left="567" w:hanging="567"/>
              <w:rPr>
                <w:rFonts w:eastAsia="Andale Sans UI" w:cs="Tahoma"/>
                <w:color w:val="000000"/>
                <w:kern w:val="1"/>
                <w:sz w:val="22"/>
                <w:szCs w:val="22"/>
                <w:lang w:bidi="en-US"/>
              </w:rPr>
            </w:pPr>
            <w:r w:rsidRPr="00A92207">
              <w:rPr>
                <w:rFonts w:eastAsia="Andale Sans UI" w:cs="Tahoma"/>
                <w:color w:val="000000"/>
                <w:kern w:val="1"/>
                <w:sz w:val="22"/>
                <w:szCs w:val="22"/>
                <w:lang w:bidi="en-US"/>
              </w:rPr>
              <w:t>1</w:t>
            </w:r>
          </w:p>
        </w:tc>
        <w:tc>
          <w:tcPr>
            <w:tcW w:w="4770" w:type="dxa"/>
            <w:tcBorders>
              <w:left w:val="single" w:sz="1" w:space="0" w:color="000000"/>
              <w:bottom w:val="single" w:sz="1" w:space="0" w:color="000000"/>
            </w:tcBorders>
          </w:tcPr>
          <w:p w14:paraId="355F6949" w14:textId="77777777" w:rsidR="00A92207" w:rsidRPr="00A92207" w:rsidRDefault="00A92207" w:rsidP="00A92207">
            <w:pPr>
              <w:widowControl w:val="0"/>
              <w:suppressLineNumbers/>
              <w:snapToGrid w:val="0"/>
              <w:spacing w:line="100" w:lineRule="atLeast"/>
              <w:ind w:left="567" w:hanging="567"/>
              <w:rPr>
                <w:rFonts w:eastAsia="Andale Sans UI" w:cs="Tahoma"/>
                <w:color w:val="000000"/>
                <w:kern w:val="1"/>
                <w:sz w:val="22"/>
                <w:szCs w:val="22"/>
                <w:lang w:bidi="en-US"/>
              </w:rPr>
            </w:pPr>
          </w:p>
        </w:tc>
        <w:tc>
          <w:tcPr>
            <w:tcW w:w="2147" w:type="dxa"/>
            <w:tcBorders>
              <w:left w:val="single" w:sz="1" w:space="0" w:color="000000"/>
              <w:bottom w:val="single" w:sz="1" w:space="0" w:color="000000"/>
            </w:tcBorders>
          </w:tcPr>
          <w:p w14:paraId="2856F1D6" w14:textId="77777777" w:rsidR="00A92207" w:rsidRPr="00A92207" w:rsidRDefault="00A92207" w:rsidP="00A92207">
            <w:pPr>
              <w:widowControl w:val="0"/>
              <w:suppressLineNumbers/>
              <w:snapToGrid w:val="0"/>
              <w:spacing w:line="100" w:lineRule="atLeast"/>
              <w:ind w:left="567" w:hanging="567"/>
              <w:rPr>
                <w:rFonts w:eastAsia="Andale Sans UI" w:cs="Tahoma"/>
                <w:color w:val="000000"/>
                <w:kern w:val="1"/>
                <w:sz w:val="22"/>
                <w:szCs w:val="22"/>
                <w:lang w:bidi="en-US"/>
              </w:rPr>
            </w:pPr>
          </w:p>
        </w:tc>
        <w:tc>
          <w:tcPr>
            <w:tcW w:w="1288" w:type="dxa"/>
            <w:tcBorders>
              <w:left w:val="single" w:sz="1" w:space="0" w:color="000000"/>
              <w:bottom w:val="single" w:sz="1" w:space="0" w:color="000000"/>
            </w:tcBorders>
          </w:tcPr>
          <w:p w14:paraId="2A885554" w14:textId="77777777" w:rsidR="00A92207" w:rsidRPr="00A92207" w:rsidRDefault="00A92207" w:rsidP="00A92207">
            <w:pPr>
              <w:widowControl w:val="0"/>
              <w:suppressLineNumbers/>
              <w:snapToGrid w:val="0"/>
              <w:spacing w:line="100" w:lineRule="atLeast"/>
              <w:rPr>
                <w:rFonts w:eastAsia="Andale Sans UI" w:cs="Tahoma"/>
                <w:color w:val="000000"/>
                <w:kern w:val="1"/>
                <w:sz w:val="22"/>
                <w:szCs w:val="22"/>
                <w:lang w:eastAsia="et-EE" w:bidi="et-EE"/>
              </w:rPr>
            </w:pPr>
          </w:p>
        </w:tc>
        <w:tc>
          <w:tcPr>
            <w:tcW w:w="709" w:type="dxa"/>
            <w:tcBorders>
              <w:left w:val="single" w:sz="1" w:space="0" w:color="000000"/>
              <w:bottom w:val="single" w:sz="1" w:space="0" w:color="000000"/>
              <w:right w:val="single" w:sz="1" w:space="0" w:color="000000"/>
            </w:tcBorders>
          </w:tcPr>
          <w:p w14:paraId="4B3E4AA6" w14:textId="77777777" w:rsidR="00A92207" w:rsidRPr="00A92207" w:rsidRDefault="00A92207" w:rsidP="00A92207">
            <w:pPr>
              <w:widowControl w:val="0"/>
              <w:suppressLineNumbers/>
              <w:snapToGrid w:val="0"/>
              <w:spacing w:line="100" w:lineRule="atLeast"/>
              <w:rPr>
                <w:rFonts w:eastAsia="Andale Sans UI" w:cs="Tahoma"/>
                <w:color w:val="000000"/>
                <w:kern w:val="1"/>
                <w:sz w:val="22"/>
                <w:szCs w:val="22"/>
                <w:lang w:eastAsia="et-EE" w:bidi="et-EE"/>
              </w:rPr>
            </w:pPr>
          </w:p>
        </w:tc>
      </w:tr>
      <w:tr w:rsidR="00A92207" w:rsidRPr="00A92207" w14:paraId="27E01BB5" w14:textId="77777777" w:rsidTr="00A92207">
        <w:tc>
          <w:tcPr>
            <w:tcW w:w="689" w:type="dxa"/>
            <w:tcBorders>
              <w:left w:val="single" w:sz="1" w:space="0" w:color="000000"/>
              <w:bottom w:val="single" w:sz="1" w:space="0" w:color="000000"/>
            </w:tcBorders>
          </w:tcPr>
          <w:p w14:paraId="58199725" w14:textId="77777777" w:rsidR="00A92207" w:rsidRPr="00A92207" w:rsidRDefault="00A92207" w:rsidP="00A92207">
            <w:pPr>
              <w:widowControl w:val="0"/>
              <w:suppressLineNumbers/>
              <w:snapToGrid w:val="0"/>
              <w:spacing w:line="100" w:lineRule="atLeast"/>
              <w:ind w:left="567" w:hanging="567"/>
              <w:rPr>
                <w:rFonts w:eastAsia="Andale Sans UI"/>
                <w:color w:val="000000"/>
                <w:kern w:val="1"/>
                <w:sz w:val="22"/>
                <w:szCs w:val="22"/>
                <w:lang w:bidi="en-US"/>
              </w:rPr>
            </w:pPr>
            <w:r w:rsidRPr="00A92207">
              <w:rPr>
                <w:rFonts w:eastAsia="Andale Sans UI"/>
                <w:color w:val="000000"/>
                <w:kern w:val="1"/>
                <w:sz w:val="22"/>
                <w:szCs w:val="22"/>
                <w:lang w:bidi="en-US"/>
              </w:rPr>
              <w:t>2</w:t>
            </w:r>
          </w:p>
        </w:tc>
        <w:tc>
          <w:tcPr>
            <w:tcW w:w="4770" w:type="dxa"/>
            <w:tcBorders>
              <w:left w:val="single" w:sz="1" w:space="0" w:color="000000"/>
              <w:bottom w:val="single" w:sz="1" w:space="0" w:color="000000"/>
            </w:tcBorders>
          </w:tcPr>
          <w:p w14:paraId="68C8502A" w14:textId="77777777" w:rsidR="00A92207" w:rsidRPr="00A92207" w:rsidRDefault="00A92207" w:rsidP="00A92207">
            <w:pPr>
              <w:widowControl w:val="0"/>
              <w:suppressLineNumbers/>
              <w:snapToGrid w:val="0"/>
              <w:spacing w:line="100" w:lineRule="atLeast"/>
              <w:ind w:left="567" w:hanging="567"/>
              <w:rPr>
                <w:rFonts w:eastAsia="Andale Sans UI"/>
                <w:color w:val="000000"/>
                <w:kern w:val="1"/>
                <w:sz w:val="22"/>
                <w:szCs w:val="22"/>
                <w:lang w:bidi="en-US"/>
              </w:rPr>
            </w:pPr>
          </w:p>
        </w:tc>
        <w:tc>
          <w:tcPr>
            <w:tcW w:w="2147" w:type="dxa"/>
            <w:tcBorders>
              <w:left w:val="single" w:sz="1" w:space="0" w:color="000000"/>
              <w:bottom w:val="single" w:sz="1" w:space="0" w:color="000000"/>
            </w:tcBorders>
          </w:tcPr>
          <w:p w14:paraId="67B84069" w14:textId="77777777" w:rsidR="00A92207" w:rsidRPr="00A92207" w:rsidRDefault="00A92207" w:rsidP="00A92207">
            <w:pPr>
              <w:widowControl w:val="0"/>
              <w:suppressLineNumbers/>
              <w:snapToGrid w:val="0"/>
              <w:spacing w:line="100" w:lineRule="atLeast"/>
              <w:ind w:left="567" w:hanging="567"/>
              <w:rPr>
                <w:rFonts w:eastAsia="Andale Sans UI"/>
                <w:color w:val="000000"/>
                <w:kern w:val="1"/>
                <w:sz w:val="22"/>
                <w:szCs w:val="22"/>
                <w:lang w:bidi="en-US"/>
              </w:rPr>
            </w:pPr>
          </w:p>
        </w:tc>
        <w:tc>
          <w:tcPr>
            <w:tcW w:w="1288" w:type="dxa"/>
            <w:tcBorders>
              <w:left w:val="single" w:sz="1" w:space="0" w:color="000000"/>
              <w:bottom w:val="single" w:sz="1" w:space="0" w:color="000000"/>
            </w:tcBorders>
          </w:tcPr>
          <w:p w14:paraId="228BDE3A" w14:textId="77777777" w:rsidR="00A92207" w:rsidRPr="00A92207" w:rsidRDefault="00A92207" w:rsidP="00A92207">
            <w:pPr>
              <w:widowControl w:val="0"/>
              <w:suppressLineNumbers/>
              <w:snapToGrid w:val="0"/>
              <w:spacing w:line="100" w:lineRule="atLeast"/>
              <w:rPr>
                <w:rFonts w:eastAsia="Andale Sans UI" w:cs="Tahoma"/>
                <w:color w:val="000000"/>
                <w:kern w:val="1"/>
                <w:sz w:val="22"/>
                <w:szCs w:val="22"/>
                <w:lang w:eastAsia="et-EE" w:bidi="et-EE"/>
              </w:rPr>
            </w:pPr>
          </w:p>
        </w:tc>
        <w:tc>
          <w:tcPr>
            <w:tcW w:w="709" w:type="dxa"/>
            <w:tcBorders>
              <w:left w:val="single" w:sz="1" w:space="0" w:color="000000"/>
              <w:bottom w:val="single" w:sz="1" w:space="0" w:color="000000"/>
              <w:right w:val="single" w:sz="1" w:space="0" w:color="000000"/>
            </w:tcBorders>
          </w:tcPr>
          <w:p w14:paraId="6AD927FE" w14:textId="77777777" w:rsidR="00A92207" w:rsidRPr="00A92207" w:rsidRDefault="00A92207" w:rsidP="00A92207">
            <w:pPr>
              <w:widowControl w:val="0"/>
              <w:suppressLineNumbers/>
              <w:snapToGrid w:val="0"/>
              <w:spacing w:line="100" w:lineRule="atLeast"/>
              <w:rPr>
                <w:rFonts w:eastAsia="Andale Sans UI" w:cs="Tahoma"/>
                <w:color w:val="000000"/>
                <w:kern w:val="1"/>
                <w:sz w:val="22"/>
                <w:szCs w:val="22"/>
                <w:lang w:eastAsia="et-EE" w:bidi="et-EE"/>
              </w:rPr>
            </w:pPr>
          </w:p>
        </w:tc>
      </w:tr>
      <w:tr w:rsidR="00A92207" w:rsidRPr="00A92207" w14:paraId="4D760414" w14:textId="77777777" w:rsidTr="00A92207">
        <w:tc>
          <w:tcPr>
            <w:tcW w:w="689" w:type="dxa"/>
            <w:tcBorders>
              <w:left w:val="single" w:sz="1" w:space="0" w:color="000000"/>
              <w:bottom w:val="single" w:sz="1" w:space="0" w:color="000000"/>
            </w:tcBorders>
          </w:tcPr>
          <w:p w14:paraId="5B93BFE6" w14:textId="77777777" w:rsidR="00A92207" w:rsidRPr="00A92207" w:rsidRDefault="00A92207" w:rsidP="00A92207">
            <w:pPr>
              <w:widowControl w:val="0"/>
              <w:suppressLineNumbers/>
              <w:snapToGrid w:val="0"/>
              <w:spacing w:line="100" w:lineRule="atLeast"/>
              <w:ind w:left="567" w:hanging="567"/>
              <w:rPr>
                <w:rFonts w:eastAsia="Andale Sans UI" w:cs="Tahoma"/>
                <w:color w:val="000000"/>
                <w:kern w:val="1"/>
                <w:sz w:val="22"/>
                <w:szCs w:val="22"/>
                <w:lang w:bidi="en-US"/>
              </w:rPr>
            </w:pPr>
            <w:r w:rsidRPr="00A92207">
              <w:rPr>
                <w:rFonts w:eastAsia="Andale Sans UI" w:cs="Tahoma"/>
                <w:color w:val="000000"/>
                <w:kern w:val="1"/>
                <w:sz w:val="22"/>
                <w:szCs w:val="22"/>
                <w:lang w:bidi="en-US"/>
              </w:rPr>
              <w:t>3</w:t>
            </w:r>
          </w:p>
        </w:tc>
        <w:tc>
          <w:tcPr>
            <w:tcW w:w="4770" w:type="dxa"/>
            <w:tcBorders>
              <w:left w:val="single" w:sz="1" w:space="0" w:color="000000"/>
              <w:bottom w:val="single" w:sz="1" w:space="0" w:color="000000"/>
            </w:tcBorders>
          </w:tcPr>
          <w:p w14:paraId="4E35CFE4" w14:textId="77777777" w:rsidR="00A92207" w:rsidRPr="00A92207" w:rsidRDefault="00A92207" w:rsidP="00A92207">
            <w:pPr>
              <w:widowControl w:val="0"/>
              <w:suppressLineNumbers/>
              <w:snapToGrid w:val="0"/>
              <w:spacing w:line="100" w:lineRule="atLeast"/>
              <w:ind w:left="567" w:hanging="567"/>
              <w:rPr>
                <w:rFonts w:eastAsia="Andale Sans UI" w:cs="Tahoma"/>
                <w:color w:val="000000"/>
                <w:kern w:val="1"/>
                <w:sz w:val="22"/>
                <w:szCs w:val="22"/>
                <w:lang w:bidi="en-US"/>
              </w:rPr>
            </w:pPr>
            <w:r w:rsidRPr="00A92207">
              <w:rPr>
                <w:rFonts w:eastAsia="Andale Sans UI" w:cs="Tahoma"/>
                <w:color w:val="000000"/>
                <w:kern w:val="1"/>
                <w:sz w:val="22"/>
                <w:szCs w:val="22"/>
                <w:lang w:bidi="en-US"/>
              </w:rPr>
              <w:t xml:space="preserve"> </w:t>
            </w:r>
          </w:p>
        </w:tc>
        <w:tc>
          <w:tcPr>
            <w:tcW w:w="2147" w:type="dxa"/>
            <w:tcBorders>
              <w:left w:val="single" w:sz="1" w:space="0" w:color="000000"/>
              <w:bottom w:val="single" w:sz="1" w:space="0" w:color="000000"/>
            </w:tcBorders>
          </w:tcPr>
          <w:p w14:paraId="017548E8" w14:textId="77777777" w:rsidR="00A92207" w:rsidRPr="00A92207" w:rsidRDefault="00A92207" w:rsidP="00A92207">
            <w:pPr>
              <w:widowControl w:val="0"/>
              <w:suppressLineNumbers/>
              <w:snapToGrid w:val="0"/>
              <w:spacing w:line="100" w:lineRule="atLeast"/>
              <w:ind w:left="567" w:hanging="567"/>
              <w:rPr>
                <w:rFonts w:eastAsia="Andale Sans UI" w:cs="Tahoma"/>
                <w:color w:val="000000"/>
                <w:kern w:val="1"/>
                <w:sz w:val="22"/>
                <w:szCs w:val="22"/>
                <w:lang w:bidi="en-US"/>
              </w:rPr>
            </w:pPr>
          </w:p>
        </w:tc>
        <w:tc>
          <w:tcPr>
            <w:tcW w:w="1288" w:type="dxa"/>
            <w:tcBorders>
              <w:left w:val="single" w:sz="1" w:space="0" w:color="000000"/>
              <w:bottom w:val="single" w:sz="1" w:space="0" w:color="000000"/>
            </w:tcBorders>
          </w:tcPr>
          <w:p w14:paraId="0B7A8F0D" w14:textId="77777777" w:rsidR="00A92207" w:rsidRPr="00A92207" w:rsidRDefault="00A92207" w:rsidP="00A92207">
            <w:pPr>
              <w:widowControl w:val="0"/>
              <w:suppressLineNumbers/>
              <w:snapToGrid w:val="0"/>
              <w:spacing w:line="100" w:lineRule="atLeast"/>
              <w:rPr>
                <w:rFonts w:eastAsia="Andale Sans UI" w:cs="Tahoma"/>
                <w:color w:val="000000"/>
                <w:kern w:val="1"/>
                <w:sz w:val="22"/>
                <w:szCs w:val="22"/>
                <w:lang w:eastAsia="et-EE" w:bidi="et-EE"/>
              </w:rPr>
            </w:pPr>
          </w:p>
        </w:tc>
        <w:tc>
          <w:tcPr>
            <w:tcW w:w="709" w:type="dxa"/>
            <w:tcBorders>
              <w:left w:val="single" w:sz="1" w:space="0" w:color="000000"/>
              <w:bottom w:val="single" w:sz="1" w:space="0" w:color="000000"/>
              <w:right w:val="single" w:sz="1" w:space="0" w:color="000000"/>
            </w:tcBorders>
          </w:tcPr>
          <w:p w14:paraId="77CEA3FC" w14:textId="77777777" w:rsidR="00A92207" w:rsidRPr="00A92207" w:rsidRDefault="00A92207" w:rsidP="00A92207">
            <w:pPr>
              <w:widowControl w:val="0"/>
              <w:suppressLineNumbers/>
              <w:snapToGrid w:val="0"/>
              <w:spacing w:line="100" w:lineRule="atLeast"/>
              <w:rPr>
                <w:rFonts w:eastAsia="Andale Sans UI" w:cs="Tahoma"/>
                <w:color w:val="000000"/>
                <w:kern w:val="1"/>
                <w:sz w:val="22"/>
                <w:szCs w:val="22"/>
                <w:lang w:eastAsia="et-EE" w:bidi="et-EE"/>
              </w:rPr>
            </w:pPr>
          </w:p>
        </w:tc>
      </w:tr>
      <w:tr w:rsidR="00A92207" w:rsidRPr="00A92207" w14:paraId="5D9F19AD" w14:textId="77777777" w:rsidTr="00A92207">
        <w:tc>
          <w:tcPr>
            <w:tcW w:w="689" w:type="dxa"/>
            <w:tcBorders>
              <w:left w:val="single" w:sz="1" w:space="0" w:color="000000"/>
              <w:bottom w:val="single" w:sz="1" w:space="0" w:color="000000"/>
            </w:tcBorders>
          </w:tcPr>
          <w:p w14:paraId="4387495C" w14:textId="77777777" w:rsidR="00A92207" w:rsidRPr="00A92207" w:rsidRDefault="00A92207" w:rsidP="00A92207">
            <w:pPr>
              <w:widowControl w:val="0"/>
              <w:suppressLineNumbers/>
              <w:snapToGrid w:val="0"/>
              <w:spacing w:line="100" w:lineRule="atLeast"/>
              <w:ind w:left="567" w:hanging="567"/>
              <w:rPr>
                <w:rFonts w:eastAsia="Andale Sans UI"/>
                <w:color w:val="000000"/>
                <w:kern w:val="1"/>
                <w:sz w:val="22"/>
                <w:szCs w:val="22"/>
                <w:lang w:bidi="en-US"/>
              </w:rPr>
            </w:pPr>
          </w:p>
        </w:tc>
        <w:tc>
          <w:tcPr>
            <w:tcW w:w="4770" w:type="dxa"/>
            <w:tcBorders>
              <w:left w:val="single" w:sz="1" w:space="0" w:color="000000"/>
              <w:bottom w:val="single" w:sz="1" w:space="0" w:color="000000"/>
            </w:tcBorders>
          </w:tcPr>
          <w:p w14:paraId="38161CF3" w14:textId="77777777" w:rsidR="00A92207" w:rsidRPr="00A92207" w:rsidRDefault="00A92207" w:rsidP="00A92207">
            <w:pPr>
              <w:widowControl w:val="0"/>
              <w:suppressLineNumbers/>
              <w:snapToGrid w:val="0"/>
              <w:spacing w:line="100" w:lineRule="atLeast"/>
              <w:ind w:left="567" w:hanging="567"/>
              <w:rPr>
                <w:rFonts w:eastAsia="Andale Sans UI" w:cs="Tahoma"/>
                <w:color w:val="000000"/>
                <w:kern w:val="1"/>
                <w:sz w:val="22"/>
                <w:szCs w:val="22"/>
                <w:lang w:eastAsia="et-EE" w:bidi="et-EE"/>
              </w:rPr>
            </w:pPr>
          </w:p>
        </w:tc>
        <w:tc>
          <w:tcPr>
            <w:tcW w:w="2147" w:type="dxa"/>
            <w:tcBorders>
              <w:left w:val="single" w:sz="1" w:space="0" w:color="000000"/>
              <w:bottom w:val="single" w:sz="1" w:space="0" w:color="000000"/>
            </w:tcBorders>
          </w:tcPr>
          <w:p w14:paraId="4361578A" w14:textId="77777777" w:rsidR="00A92207" w:rsidRPr="00A92207" w:rsidRDefault="00A92207" w:rsidP="00A92207">
            <w:pPr>
              <w:widowControl w:val="0"/>
              <w:suppressLineNumbers/>
              <w:snapToGrid w:val="0"/>
              <w:spacing w:line="100" w:lineRule="atLeast"/>
              <w:ind w:left="567" w:hanging="567"/>
              <w:rPr>
                <w:rFonts w:eastAsia="Andale Sans UI" w:cs="Tahoma"/>
                <w:color w:val="000000"/>
                <w:kern w:val="1"/>
                <w:sz w:val="22"/>
                <w:szCs w:val="22"/>
                <w:lang w:eastAsia="et-EE" w:bidi="et-EE"/>
              </w:rPr>
            </w:pPr>
          </w:p>
        </w:tc>
        <w:tc>
          <w:tcPr>
            <w:tcW w:w="1288" w:type="dxa"/>
            <w:tcBorders>
              <w:left w:val="single" w:sz="1" w:space="0" w:color="000000"/>
              <w:bottom w:val="single" w:sz="1" w:space="0" w:color="000000"/>
            </w:tcBorders>
          </w:tcPr>
          <w:p w14:paraId="08682AFE" w14:textId="77777777" w:rsidR="00A92207" w:rsidRPr="00A92207" w:rsidRDefault="00A92207" w:rsidP="00A92207">
            <w:pPr>
              <w:widowControl w:val="0"/>
              <w:suppressLineNumbers/>
              <w:snapToGrid w:val="0"/>
              <w:spacing w:line="100" w:lineRule="atLeast"/>
              <w:jc w:val="right"/>
              <w:rPr>
                <w:rFonts w:eastAsia="Andale Sans UI" w:cs="Tahoma"/>
                <w:color w:val="000000"/>
                <w:kern w:val="1"/>
                <w:sz w:val="22"/>
                <w:szCs w:val="22"/>
                <w:lang w:eastAsia="et-EE" w:bidi="et-EE"/>
              </w:rPr>
            </w:pPr>
            <w:r w:rsidRPr="00A92207">
              <w:rPr>
                <w:rFonts w:eastAsia="Andale Sans UI" w:cs="Tahoma"/>
                <w:color w:val="000000"/>
                <w:kern w:val="1"/>
                <w:sz w:val="22"/>
                <w:szCs w:val="22"/>
                <w:lang w:eastAsia="et-EE" w:bidi="et-EE"/>
              </w:rPr>
              <w:t>Kokku:</w:t>
            </w:r>
          </w:p>
        </w:tc>
        <w:tc>
          <w:tcPr>
            <w:tcW w:w="709" w:type="dxa"/>
            <w:tcBorders>
              <w:left w:val="single" w:sz="1" w:space="0" w:color="000000"/>
              <w:bottom w:val="single" w:sz="1" w:space="0" w:color="000000"/>
              <w:right w:val="single" w:sz="1" w:space="0" w:color="000000"/>
            </w:tcBorders>
          </w:tcPr>
          <w:p w14:paraId="1F460E4B" w14:textId="77777777" w:rsidR="00A92207" w:rsidRPr="00A92207" w:rsidRDefault="00A92207" w:rsidP="00A92207">
            <w:pPr>
              <w:widowControl w:val="0"/>
              <w:suppressLineNumbers/>
              <w:snapToGrid w:val="0"/>
              <w:spacing w:line="100" w:lineRule="atLeast"/>
              <w:rPr>
                <w:rFonts w:eastAsia="Andale Sans UI" w:cs="Tahoma"/>
                <w:color w:val="000000"/>
                <w:kern w:val="1"/>
                <w:sz w:val="22"/>
                <w:szCs w:val="22"/>
                <w:lang w:eastAsia="et-EE" w:bidi="et-EE"/>
              </w:rPr>
            </w:pPr>
          </w:p>
        </w:tc>
      </w:tr>
    </w:tbl>
    <w:p w14:paraId="3BA8F829" w14:textId="77777777" w:rsidR="00A92207" w:rsidRPr="00A92207" w:rsidRDefault="00A92207" w:rsidP="00A92207">
      <w:pPr>
        <w:rPr>
          <w:sz w:val="22"/>
          <w:szCs w:val="22"/>
          <w:lang w:val="fi-FI"/>
        </w:rPr>
        <w:sectPr w:rsidR="00A92207" w:rsidRPr="00A92207">
          <w:headerReference w:type="default" r:id="rId14"/>
          <w:pgSz w:w="11920" w:h="16840"/>
          <w:pgMar w:top="1100" w:right="1000" w:bottom="280" w:left="1020" w:header="871" w:footer="0" w:gutter="0"/>
          <w:cols w:space="720"/>
        </w:sectPr>
      </w:pPr>
    </w:p>
    <w:p w14:paraId="5C450F77" w14:textId="77777777" w:rsidR="00A92207" w:rsidRPr="00A92207" w:rsidRDefault="00A92207" w:rsidP="00A92207">
      <w:pPr>
        <w:widowControl w:val="0"/>
        <w:suppressLineNumbers/>
        <w:spacing w:line="100" w:lineRule="atLeast"/>
        <w:rPr>
          <w:rFonts w:eastAsia="Andale Sans UI"/>
          <w:b/>
          <w:color w:val="000000"/>
          <w:kern w:val="1"/>
          <w:sz w:val="22"/>
          <w:szCs w:val="22"/>
          <w:lang w:bidi="en-US"/>
        </w:rPr>
      </w:pPr>
      <w:r w:rsidRPr="00A92207">
        <w:rPr>
          <w:rFonts w:eastAsia="Andale Sans UI"/>
          <w:b/>
          <w:color w:val="000000"/>
          <w:kern w:val="1"/>
          <w:sz w:val="22"/>
          <w:szCs w:val="22"/>
          <w:lang w:bidi="en-US"/>
        </w:rPr>
        <w:lastRenderedPageBreak/>
        <w:t xml:space="preserve">5.  Praktika juhendamine ja/või kolleegide mentorlus  </w:t>
      </w:r>
    </w:p>
    <w:tbl>
      <w:tblPr>
        <w:tblW w:w="0" w:type="auto"/>
        <w:tblInd w:w="71" w:type="dxa"/>
        <w:tblLayout w:type="fixed"/>
        <w:tblCellMar>
          <w:top w:w="55" w:type="dxa"/>
          <w:left w:w="55" w:type="dxa"/>
          <w:bottom w:w="55" w:type="dxa"/>
          <w:right w:w="55" w:type="dxa"/>
        </w:tblCellMar>
        <w:tblLook w:val="0000" w:firstRow="0" w:lastRow="0" w:firstColumn="0" w:lastColumn="0" w:noHBand="0" w:noVBand="0"/>
      </w:tblPr>
      <w:tblGrid>
        <w:gridCol w:w="689"/>
        <w:gridCol w:w="4770"/>
        <w:gridCol w:w="2147"/>
        <w:gridCol w:w="1288"/>
        <w:gridCol w:w="709"/>
      </w:tblGrid>
      <w:tr w:rsidR="00A92207" w:rsidRPr="00A92207" w14:paraId="4DDA319F" w14:textId="77777777" w:rsidTr="00A92207">
        <w:tc>
          <w:tcPr>
            <w:tcW w:w="689" w:type="dxa"/>
            <w:tcBorders>
              <w:top w:val="single" w:sz="1" w:space="0" w:color="000000"/>
              <w:left w:val="single" w:sz="1" w:space="0" w:color="000000"/>
              <w:bottom w:val="single" w:sz="1" w:space="0" w:color="000000"/>
            </w:tcBorders>
          </w:tcPr>
          <w:p w14:paraId="606F2883" w14:textId="77777777" w:rsidR="00A92207" w:rsidRPr="00A92207" w:rsidRDefault="00A92207" w:rsidP="00A92207">
            <w:pPr>
              <w:widowControl w:val="0"/>
              <w:suppressLineNumbers/>
              <w:snapToGrid w:val="0"/>
              <w:spacing w:line="100" w:lineRule="atLeast"/>
              <w:ind w:left="567" w:hanging="567"/>
              <w:rPr>
                <w:rFonts w:eastAsia="Andale Sans UI" w:cs="Tahoma"/>
                <w:color w:val="000000"/>
                <w:kern w:val="1"/>
                <w:sz w:val="22"/>
                <w:szCs w:val="22"/>
                <w:lang w:eastAsia="et-EE" w:bidi="et-EE"/>
              </w:rPr>
            </w:pPr>
          </w:p>
        </w:tc>
        <w:tc>
          <w:tcPr>
            <w:tcW w:w="4770" w:type="dxa"/>
            <w:tcBorders>
              <w:top w:val="single" w:sz="1" w:space="0" w:color="000000"/>
              <w:left w:val="single" w:sz="1" w:space="0" w:color="000000"/>
              <w:bottom w:val="single" w:sz="1" w:space="0" w:color="000000"/>
            </w:tcBorders>
          </w:tcPr>
          <w:p w14:paraId="23721317" w14:textId="7DA11911" w:rsidR="00A92207" w:rsidRPr="00A92207" w:rsidRDefault="006839B4" w:rsidP="006839B4">
            <w:pPr>
              <w:widowControl w:val="0"/>
              <w:suppressLineNumbers/>
              <w:snapToGrid w:val="0"/>
              <w:spacing w:line="100" w:lineRule="atLeast"/>
              <w:ind w:left="567" w:hanging="567"/>
              <w:rPr>
                <w:rFonts w:eastAsia="Andale Sans UI"/>
                <w:color w:val="000000"/>
                <w:kern w:val="1"/>
                <w:sz w:val="22"/>
                <w:szCs w:val="22"/>
                <w:lang w:bidi="en-US"/>
              </w:rPr>
            </w:pPr>
            <w:r>
              <w:rPr>
                <w:rFonts w:eastAsia="Andale Sans UI"/>
                <w:color w:val="000000"/>
                <w:kern w:val="1"/>
                <w:sz w:val="22"/>
                <w:szCs w:val="22"/>
                <w:lang w:bidi="en-US"/>
              </w:rPr>
              <w:t>Praktika nimetus, praktika või mentorluse korraldaja</w:t>
            </w:r>
          </w:p>
        </w:tc>
        <w:tc>
          <w:tcPr>
            <w:tcW w:w="2147" w:type="dxa"/>
            <w:tcBorders>
              <w:top w:val="single" w:sz="1" w:space="0" w:color="000000"/>
              <w:left w:val="single" w:sz="1" w:space="0" w:color="000000"/>
              <w:bottom w:val="single" w:sz="1" w:space="0" w:color="000000"/>
            </w:tcBorders>
          </w:tcPr>
          <w:p w14:paraId="6A53299A" w14:textId="77777777" w:rsidR="00A92207" w:rsidRPr="00A92207" w:rsidRDefault="00A92207" w:rsidP="00A92207">
            <w:pPr>
              <w:widowControl w:val="0"/>
              <w:suppressLineNumbers/>
              <w:snapToGrid w:val="0"/>
              <w:spacing w:line="100" w:lineRule="atLeast"/>
              <w:ind w:left="50"/>
              <w:rPr>
                <w:rFonts w:eastAsia="Andale Sans UI"/>
                <w:color w:val="000000"/>
                <w:kern w:val="1"/>
                <w:sz w:val="22"/>
                <w:szCs w:val="22"/>
                <w:lang w:bidi="en-US"/>
              </w:rPr>
            </w:pPr>
            <w:r w:rsidRPr="00A92207">
              <w:rPr>
                <w:rFonts w:eastAsia="Andale Sans UI"/>
                <w:color w:val="000000"/>
                <w:kern w:val="1"/>
                <w:sz w:val="22"/>
                <w:szCs w:val="22"/>
                <w:lang w:bidi="en-US"/>
              </w:rPr>
              <w:t>Juhendatava nimi</w:t>
            </w:r>
          </w:p>
        </w:tc>
        <w:tc>
          <w:tcPr>
            <w:tcW w:w="1288" w:type="dxa"/>
            <w:tcBorders>
              <w:top w:val="single" w:sz="1" w:space="0" w:color="000000"/>
              <w:left w:val="single" w:sz="1" w:space="0" w:color="000000"/>
              <w:bottom w:val="single" w:sz="1" w:space="0" w:color="000000"/>
            </w:tcBorders>
          </w:tcPr>
          <w:p w14:paraId="136FE765" w14:textId="77777777" w:rsidR="00A92207" w:rsidRPr="00A92207" w:rsidRDefault="00A92207" w:rsidP="00A92207">
            <w:pPr>
              <w:widowControl w:val="0"/>
              <w:suppressLineNumbers/>
              <w:snapToGrid w:val="0"/>
              <w:spacing w:line="100" w:lineRule="atLeast"/>
              <w:rPr>
                <w:rFonts w:eastAsia="Andale Sans UI" w:cs="Tahoma"/>
                <w:color w:val="000000"/>
                <w:kern w:val="1"/>
                <w:sz w:val="22"/>
                <w:szCs w:val="22"/>
                <w:lang w:eastAsia="et-EE" w:bidi="et-EE"/>
              </w:rPr>
            </w:pPr>
            <w:r w:rsidRPr="00A92207">
              <w:rPr>
                <w:rFonts w:eastAsia="Andale Sans UI" w:cs="Tahoma"/>
                <w:color w:val="000000"/>
                <w:kern w:val="1"/>
                <w:sz w:val="22"/>
                <w:szCs w:val="22"/>
                <w:lang w:eastAsia="et-EE" w:bidi="et-EE"/>
              </w:rPr>
              <w:t>vahemik</w:t>
            </w:r>
          </w:p>
        </w:tc>
        <w:tc>
          <w:tcPr>
            <w:tcW w:w="709" w:type="dxa"/>
            <w:tcBorders>
              <w:top w:val="single" w:sz="1" w:space="0" w:color="000000"/>
              <w:left w:val="single" w:sz="1" w:space="0" w:color="000000"/>
              <w:bottom w:val="single" w:sz="1" w:space="0" w:color="000000"/>
              <w:right w:val="single" w:sz="1" w:space="0" w:color="000000"/>
            </w:tcBorders>
          </w:tcPr>
          <w:p w14:paraId="470CB720" w14:textId="77777777" w:rsidR="00A92207" w:rsidRPr="00A92207" w:rsidRDefault="00A92207" w:rsidP="00A92207">
            <w:pPr>
              <w:widowControl w:val="0"/>
              <w:suppressLineNumbers/>
              <w:snapToGrid w:val="0"/>
              <w:spacing w:line="100" w:lineRule="atLeast"/>
              <w:rPr>
                <w:rFonts w:eastAsia="Andale Sans UI" w:cs="Tahoma"/>
                <w:color w:val="000000"/>
                <w:kern w:val="1"/>
                <w:sz w:val="22"/>
                <w:szCs w:val="22"/>
                <w:lang w:eastAsia="et-EE" w:bidi="et-EE"/>
              </w:rPr>
            </w:pPr>
            <w:r w:rsidRPr="00A92207">
              <w:rPr>
                <w:rFonts w:eastAsia="Andale Sans UI" w:cs="Tahoma"/>
                <w:color w:val="000000"/>
                <w:kern w:val="1"/>
                <w:sz w:val="22"/>
                <w:szCs w:val="22"/>
                <w:lang w:eastAsia="et-EE" w:bidi="et-EE"/>
              </w:rPr>
              <w:t>tunde</w:t>
            </w:r>
          </w:p>
        </w:tc>
      </w:tr>
      <w:tr w:rsidR="00A92207" w:rsidRPr="00A92207" w14:paraId="4BE3C73D" w14:textId="77777777" w:rsidTr="00A92207">
        <w:tc>
          <w:tcPr>
            <w:tcW w:w="689" w:type="dxa"/>
            <w:tcBorders>
              <w:left w:val="single" w:sz="1" w:space="0" w:color="000000"/>
              <w:bottom w:val="single" w:sz="1" w:space="0" w:color="000000"/>
            </w:tcBorders>
          </w:tcPr>
          <w:p w14:paraId="46AE8949" w14:textId="77777777" w:rsidR="00A92207" w:rsidRPr="00A92207" w:rsidRDefault="00A92207" w:rsidP="00A92207">
            <w:pPr>
              <w:widowControl w:val="0"/>
              <w:suppressLineNumbers/>
              <w:snapToGrid w:val="0"/>
              <w:spacing w:line="100" w:lineRule="atLeast"/>
              <w:ind w:left="567" w:hanging="567"/>
              <w:rPr>
                <w:rFonts w:eastAsia="Andale Sans UI" w:cs="Tahoma"/>
                <w:color w:val="000000"/>
                <w:kern w:val="1"/>
                <w:sz w:val="22"/>
                <w:szCs w:val="22"/>
                <w:lang w:bidi="en-US"/>
              </w:rPr>
            </w:pPr>
            <w:r w:rsidRPr="00A92207">
              <w:rPr>
                <w:rFonts w:eastAsia="Andale Sans UI" w:cs="Tahoma"/>
                <w:color w:val="000000"/>
                <w:kern w:val="1"/>
                <w:sz w:val="22"/>
                <w:szCs w:val="22"/>
                <w:lang w:bidi="en-US"/>
              </w:rPr>
              <w:t>1</w:t>
            </w:r>
          </w:p>
        </w:tc>
        <w:tc>
          <w:tcPr>
            <w:tcW w:w="4770" w:type="dxa"/>
            <w:tcBorders>
              <w:left w:val="single" w:sz="1" w:space="0" w:color="000000"/>
              <w:bottom w:val="single" w:sz="1" w:space="0" w:color="000000"/>
            </w:tcBorders>
          </w:tcPr>
          <w:p w14:paraId="30D59E45" w14:textId="77777777" w:rsidR="00A92207" w:rsidRPr="00A92207" w:rsidRDefault="00A92207" w:rsidP="00A92207">
            <w:pPr>
              <w:widowControl w:val="0"/>
              <w:suppressLineNumbers/>
              <w:snapToGrid w:val="0"/>
              <w:spacing w:line="100" w:lineRule="atLeast"/>
              <w:ind w:left="567" w:hanging="567"/>
              <w:rPr>
                <w:rFonts w:eastAsia="Andale Sans UI" w:cs="Tahoma"/>
                <w:color w:val="000000"/>
                <w:kern w:val="1"/>
                <w:sz w:val="22"/>
                <w:szCs w:val="22"/>
                <w:lang w:bidi="en-US"/>
              </w:rPr>
            </w:pPr>
          </w:p>
        </w:tc>
        <w:tc>
          <w:tcPr>
            <w:tcW w:w="2147" w:type="dxa"/>
            <w:tcBorders>
              <w:left w:val="single" w:sz="1" w:space="0" w:color="000000"/>
              <w:bottom w:val="single" w:sz="1" w:space="0" w:color="000000"/>
            </w:tcBorders>
          </w:tcPr>
          <w:p w14:paraId="0E25945C" w14:textId="77777777" w:rsidR="00A92207" w:rsidRPr="00A92207" w:rsidRDefault="00A92207" w:rsidP="00A92207">
            <w:pPr>
              <w:widowControl w:val="0"/>
              <w:suppressLineNumbers/>
              <w:snapToGrid w:val="0"/>
              <w:spacing w:line="100" w:lineRule="atLeast"/>
              <w:ind w:left="567" w:hanging="567"/>
              <w:rPr>
                <w:rFonts w:eastAsia="Andale Sans UI" w:cs="Tahoma"/>
                <w:color w:val="000000"/>
                <w:kern w:val="1"/>
                <w:sz w:val="22"/>
                <w:szCs w:val="22"/>
                <w:lang w:bidi="en-US"/>
              </w:rPr>
            </w:pPr>
          </w:p>
        </w:tc>
        <w:tc>
          <w:tcPr>
            <w:tcW w:w="1288" w:type="dxa"/>
            <w:tcBorders>
              <w:left w:val="single" w:sz="1" w:space="0" w:color="000000"/>
              <w:bottom w:val="single" w:sz="1" w:space="0" w:color="000000"/>
            </w:tcBorders>
          </w:tcPr>
          <w:p w14:paraId="52B95859" w14:textId="77777777" w:rsidR="00A92207" w:rsidRPr="00A92207" w:rsidRDefault="00A92207" w:rsidP="00A92207">
            <w:pPr>
              <w:widowControl w:val="0"/>
              <w:suppressLineNumbers/>
              <w:snapToGrid w:val="0"/>
              <w:spacing w:line="100" w:lineRule="atLeast"/>
              <w:rPr>
                <w:rFonts w:eastAsia="Andale Sans UI" w:cs="Tahoma"/>
                <w:color w:val="000000"/>
                <w:kern w:val="1"/>
                <w:sz w:val="22"/>
                <w:szCs w:val="22"/>
                <w:lang w:eastAsia="et-EE" w:bidi="et-EE"/>
              </w:rPr>
            </w:pPr>
          </w:p>
        </w:tc>
        <w:tc>
          <w:tcPr>
            <w:tcW w:w="709" w:type="dxa"/>
            <w:tcBorders>
              <w:left w:val="single" w:sz="1" w:space="0" w:color="000000"/>
              <w:bottom w:val="single" w:sz="1" w:space="0" w:color="000000"/>
              <w:right w:val="single" w:sz="1" w:space="0" w:color="000000"/>
            </w:tcBorders>
          </w:tcPr>
          <w:p w14:paraId="2B7F40C0" w14:textId="77777777" w:rsidR="00A92207" w:rsidRPr="00A92207" w:rsidRDefault="00A92207" w:rsidP="00A92207">
            <w:pPr>
              <w:widowControl w:val="0"/>
              <w:suppressLineNumbers/>
              <w:snapToGrid w:val="0"/>
              <w:spacing w:line="100" w:lineRule="atLeast"/>
              <w:rPr>
                <w:rFonts w:eastAsia="Andale Sans UI" w:cs="Tahoma"/>
                <w:color w:val="000000"/>
                <w:kern w:val="1"/>
                <w:sz w:val="22"/>
                <w:szCs w:val="22"/>
                <w:lang w:eastAsia="et-EE" w:bidi="et-EE"/>
              </w:rPr>
            </w:pPr>
          </w:p>
        </w:tc>
      </w:tr>
      <w:tr w:rsidR="00A92207" w:rsidRPr="00A92207" w14:paraId="652005AF" w14:textId="77777777" w:rsidTr="00A92207">
        <w:tc>
          <w:tcPr>
            <w:tcW w:w="689" w:type="dxa"/>
            <w:tcBorders>
              <w:left w:val="single" w:sz="1" w:space="0" w:color="000000"/>
              <w:bottom w:val="single" w:sz="1" w:space="0" w:color="000000"/>
            </w:tcBorders>
          </w:tcPr>
          <w:p w14:paraId="7C5F3F8E" w14:textId="77777777" w:rsidR="00A92207" w:rsidRPr="00A92207" w:rsidRDefault="00A92207" w:rsidP="00A92207">
            <w:pPr>
              <w:widowControl w:val="0"/>
              <w:suppressLineNumbers/>
              <w:snapToGrid w:val="0"/>
              <w:spacing w:line="100" w:lineRule="atLeast"/>
              <w:ind w:left="567" w:hanging="567"/>
              <w:rPr>
                <w:rFonts w:eastAsia="Andale Sans UI"/>
                <w:color w:val="000000"/>
                <w:kern w:val="1"/>
                <w:sz w:val="22"/>
                <w:szCs w:val="22"/>
                <w:lang w:bidi="en-US"/>
              </w:rPr>
            </w:pPr>
            <w:r w:rsidRPr="00A92207">
              <w:rPr>
                <w:rFonts w:eastAsia="Andale Sans UI"/>
                <w:color w:val="000000"/>
                <w:kern w:val="1"/>
                <w:sz w:val="22"/>
                <w:szCs w:val="22"/>
                <w:lang w:bidi="en-US"/>
              </w:rPr>
              <w:t>2</w:t>
            </w:r>
          </w:p>
        </w:tc>
        <w:tc>
          <w:tcPr>
            <w:tcW w:w="4770" w:type="dxa"/>
            <w:tcBorders>
              <w:left w:val="single" w:sz="1" w:space="0" w:color="000000"/>
              <w:bottom w:val="single" w:sz="1" w:space="0" w:color="000000"/>
            </w:tcBorders>
          </w:tcPr>
          <w:p w14:paraId="6D1626F7" w14:textId="77777777" w:rsidR="00A92207" w:rsidRPr="00A92207" w:rsidRDefault="00A92207" w:rsidP="00A92207">
            <w:pPr>
              <w:widowControl w:val="0"/>
              <w:suppressLineNumbers/>
              <w:snapToGrid w:val="0"/>
              <w:spacing w:line="100" w:lineRule="atLeast"/>
              <w:ind w:left="567" w:hanging="567"/>
              <w:rPr>
                <w:rFonts w:eastAsia="Andale Sans UI"/>
                <w:color w:val="000000"/>
                <w:kern w:val="1"/>
                <w:sz w:val="22"/>
                <w:szCs w:val="22"/>
                <w:lang w:bidi="en-US"/>
              </w:rPr>
            </w:pPr>
          </w:p>
        </w:tc>
        <w:tc>
          <w:tcPr>
            <w:tcW w:w="2147" w:type="dxa"/>
            <w:tcBorders>
              <w:left w:val="single" w:sz="1" w:space="0" w:color="000000"/>
              <w:bottom w:val="single" w:sz="1" w:space="0" w:color="000000"/>
            </w:tcBorders>
          </w:tcPr>
          <w:p w14:paraId="05E1BFA7" w14:textId="77777777" w:rsidR="00A92207" w:rsidRPr="00A92207" w:rsidRDefault="00A92207" w:rsidP="00A92207">
            <w:pPr>
              <w:widowControl w:val="0"/>
              <w:suppressLineNumbers/>
              <w:snapToGrid w:val="0"/>
              <w:spacing w:line="100" w:lineRule="atLeast"/>
              <w:ind w:left="567" w:hanging="567"/>
              <w:rPr>
                <w:rFonts w:eastAsia="Andale Sans UI"/>
                <w:color w:val="000000"/>
                <w:kern w:val="1"/>
                <w:sz w:val="22"/>
                <w:szCs w:val="22"/>
                <w:lang w:bidi="en-US"/>
              </w:rPr>
            </w:pPr>
          </w:p>
        </w:tc>
        <w:tc>
          <w:tcPr>
            <w:tcW w:w="1288" w:type="dxa"/>
            <w:tcBorders>
              <w:left w:val="single" w:sz="1" w:space="0" w:color="000000"/>
              <w:bottom w:val="single" w:sz="1" w:space="0" w:color="000000"/>
            </w:tcBorders>
          </w:tcPr>
          <w:p w14:paraId="40822F20" w14:textId="77777777" w:rsidR="00A92207" w:rsidRPr="00A92207" w:rsidRDefault="00A92207" w:rsidP="00A92207">
            <w:pPr>
              <w:widowControl w:val="0"/>
              <w:suppressLineNumbers/>
              <w:snapToGrid w:val="0"/>
              <w:spacing w:line="100" w:lineRule="atLeast"/>
              <w:rPr>
                <w:rFonts w:eastAsia="Andale Sans UI" w:cs="Tahoma"/>
                <w:color w:val="000000"/>
                <w:kern w:val="1"/>
                <w:sz w:val="22"/>
                <w:szCs w:val="22"/>
                <w:lang w:eastAsia="et-EE" w:bidi="et-EE"/>
              </w:rPr>
            </w:pPr>
          </w:p>
        </w:tc>
        <w:tc>
          <w:tcPr>
            <w:tcW w:w="709" w:type="dxa"/>
            <w:tcBorders>
              <w:left w:val="single" w:sz="1" w:space="0" w:color="000000"/>
              <w:bottom w:val="single" w:sz="1" w:space="0" w:color="000000"/>
              <w:right w:val="single" w:sz="1" w:space="0" w:color="000000"/>
            </w:tcBorders>
          </w:tcPr>
          <w:p w14:paraId="5D56C713" w14:textId="77777777" w:rsidR="00A92207" w:rsidRPr="00A92207" w:rsidRDefault="00A92207" w:rsidP="00A92207">
            <w:pPr>
              <w:widowControl w:val="0"/>
              <w:suppressLineNumbers/>
              <w:snapToGrid w:val="0"/>
              <w:spacing w:line="100" w:lineRule="atLeast"/>
              <w:rPr>
                <w:rFonts w:eastAsia="Andale Sans UI" w:cs="Tahoma"/>
                <w:color w:val="000000"/>
                <w:kern w:val="1"/>
                <w:sz w:val="22"/>
                <w:szCs w:val="22"/>
                <w:lang w:eastAsia="et-EE" w:bidi="et-EE"/>
              </w:rPr>
            </w:pPr>
          </w:p>
        </w:tc>
      </w:tr>
      <w:tr w:rsidR="00A92207" w:rsidRPr="00A92207" w14:paraId="3C6AC02C" w14:textId="77777777" w:rsidTr="00A92207">
        <w:tc>
          <w:tcPr>
            <w:tcW w:w="689" w:type="dxa"/>
            <w:tcBorders>
              <w:left w:val="single" w:sz="1" w:space="0" w:color="000000"/>
              <w:bottom w:val="single" w:sz="1" w:space="0" w:color="000000"/>
            </w:tcBorders>
          </w:tcPr>
          <w:p w14:paraId="1886E5FD" w14:textId="77777777" w:rsidR="00A92207" w:rsidRPr="00A92207" w:rsidRDefault="00A92207" w:rsidP="00A92207">
            <w:pPr>
              <w:widowControl w:val="0"/>
              <w:suppressLineNumbers/>
              <w:snapToGrid w:val="0"/>
              <w:spacing w:line="100" w:lineRule="atLeast"/>
              <w:ind w:left="567" w:hanging="567"/>
              <w:rPr>
                <w:rFonts w:eastAsia="Andale Sans UI" w:cs="Tahoma"/>
                <w:color w:val="000000"/>
                <w:kern w:val="1"/>
                <w:sz w:val="22"/>
                <w:szCs w:val="22"/>
                <w:lang w:bidi="en-US"/>
              </w:rPr>
            </w:pPr>
            <w:r w:rsidRPr="00A92207">
              <w:rPr>
                <w:rFonts w:eastAsia="Andale Sans UI" w:cs="Tahoma"/>
                <w:color w:val="000000"/>
                <w:kern w:val="1"/>
                <w:sz w:val="22"/>
                <w:szCs w:val="22"/>
                <w:lang w:bidi="en-US"/>
              </w:rPr>
              <w:t>3</w:t>
            </w:r>
          </w:p>
        </w:tc>
        <w:tc>
          <w:tcPr>
            <w:tcW w:w="4770" w:type="dxa"/>
            <w:tcBorders>
              <w:left w:val="single" w:sz="1" w:space="0" w:color="000000"/>
              <w:bottom w:val="single" w:sz="1" w:space="0" w:color="000000"/>
            </w:tcBorders>
          </w:tcPr>
          <w:p w14:paraId="0A31E578" w14:textId="77777777" w:rsidR="00A92207" w:rsidRPr="00A92207" w:rsidRDefault="00A92207" w:rsidP="00A92207">
            <w:pPr>
              <w:widowControl w:val="0"/>
              <w:suppressLineNumbers/>
              <w:snapToGrid w:val="0"/>
              <w:spacing w:line="100" w:lineRule="atLeast"/>
              <w:ind w:left="567" w:hanging="567"/>
              <w:rPr>
                <w:rFonts w:eastAsia="Andale Sans UI" w:cs="Tahoma"/>
                <w:color w:val="000000"/>
                <w:kern w:val="1"/>
                <w:sz w:val="22"/>
                <w:szCs w:val="22"/>
                <w:lang w:bidi="en-US"/>
              </w:rPr>
            </w:pPr>
            <w:r w:rsidRPr="00A92207">
              <w:rPr>
                <w:rFonts w:eastAsia="Andale Sans UI" w:cs="Tahoma"/>
                <w:color w:val="000000"/>
                <w:kern w:val="1"/>
                <w:sz w:val="22"/>
                <w:szCs w:val="22"/>
                <w:lang w:bidi="en-US"/>
              </w:rPr>
              <w:t xml:space="preserve"> </w:t>
            </w:r>
          </w:p>
        </w:tc>
        <w:tc>
          <w:tcPr>
            <w:tcW w:w="2147" w:type="dxa"/>
            <w:tcBorders>
              <w:left w:val="single" w:sz="1" w:space="0" w:color="000000"/>
              <w:bottom w:val="single" w:sz="1" w:space="0" w:color="000000"/>
            </w:tcBorders>
          </w:tcPr>
          <w:p w14:paraId="373CD5CE" w14:textId="77777777" w:rsidR="00A92207" w:rsidRPr="00A92207" w:rsidRDefault="00A92207" w:rsidP="00A92207">
            <w:pPr>
              <w:widowControl w:val="0"/>
              <w:suppressLineNumbers/>
              <w:snapToGrid w:val="0"/>
              <w:spacing w:line="100" w:lineRule="atLeast"/>
              <w:ind w:left="567" w:hanging="567"/>
              <w:rPr>
                <w:rFonts w:eastAsia="Andale Sans UI" w:cs="Tahoma"/>
                <w:color w:val="000000"/>
                <w:kern w:val="1"/>
                <w:sz w:val="22"/>
                <w:szCs w:val="22"/>
                <w:lang w:bidi="en-US"/>
              </w:rPr>
            </w:pPr>
          </w:p>
        </w:tc>
        <w:tc>
          <w:tcPr>
            <w:tcW w:w="1288" w:type="dxa"/>
            <w:tcBorders>
              <w:left w:val="single" w:sz="1" w:space="0" w:color="000000"/>
              <w:bottom w:val="single" w:sz="1" w:space="0" w:color="000000"/>
            </w:tcBorders>
          </w:tcPr>
          <w:p w14:paraId="33E315EE" w14:textId="77777777" w:rsidR="00A92207" w:rsidRPr="00A92207" w:rsidRDefault="00A92207" w:rsidP="00A92207">
            <w:pPr>
              <w:widowControl w:val="0"/>
              <w:suppressLineNumbers/>
              <w:snapToGrid w:val="0"/>
              <w:spacing w:line="100" w:lineRule="atLeast"/>
              <w:rPr>
                <w:rFonts w:eastAsia="Andale Sans UI" w:cs="Tahoma"/>
                <w:color w:val="000000"/>
                <w:kern w:val="1"/>
                <w:sz w:val="22"/>
                <w:szCs w:val="22"/>
                <w:lang w:eastAsia="et-EE" w:bidi="et-EE"/>
              </w:rPr>
            </w:pPr>
          </w:p>
        </w:tc>
        <w:tc>
          <w:tcPr>
            <w:tcW w:w="709" w:type="dxa"/>
            <w:tcBorders>
              <w:left w:val="single" w:sz="1" w:space="0" w:color="000000"/>
              <w:bottom w:val="single" w:sz="1" w:space="0" w:color="000000"/>
              <w:right w:val="single" w:sz="1" w:space="0" w:color="000000"/>
            </w:tcBorders>
          </w:tcPr>
          <w:p w14:paraId="29CD19FD" w14:textId="77777777" w:rsidR="00A92207" w:rsidRPr="00A92207" w:rsidRDefault="00A92207" w:rsidP="00A92207">
            <w:pPr>
              <w:widowControl w:val="0"/>
              <w:suppressLineNumbers/>
              <w:snapToGrid w:val="0"/>
              <w:spacing w:line="100" w:lineRule="atLeast"/>
              <w:rPr>
                <w:rFonts w:eastAsia="Andale Sans UI" w:cs="Tahoma"/>
                <w:color w:val="000000"/>
                <w:kern w:val="1"/>
                <w:sz w:val="22"/>
                <w:szCs w:val="22"/>
                <w:lang w:eastAsia="et-EE" w:bidi="et-EE"/>
              </w:rPr>
            </w:pPr>
          </w:p>
        </w:tc>
      </w:tr>
      <w:tr w:rsidR="00A92207" w:rsidRPr="00A92207" w14:paraId="4B880055" w14:textId="77777777" w:rsidTr="00A92207">
        <w:tc>
          <w:tcPr>
            <w:tcW w:w="689" w:type="dxa"/>
            <w:tcBorders>
              <w:left w:val="single" w:sz="1" w:space="0" w:color="000000"/>
              <w:bottom w:val="single" w:sz="1" w:space="0" w:color="000000"/>
            </w:tcBorders>
          </w:tcPr>
          <w:p w14:paraId="665B39D7" w14:textId="77777777" w:rsidR="00A92207" w:rsidRPr="00A92207" w:rsidRDefault="00A92207" w:rsidP="00A92207">
            <w:pPr>
              <w:widowControl w:val="0"/>
              <w:suppressLineNumbers/>
              <w:snapToGrid w:val="0"/>
              <w:spacing w:line="100" w:lineRule="atLeast"/>
              <w:ind w:left="567" w:hanging="567"/>
              <w:rPr>
                <w:rFonts w:eastAsia="Andale Sans UI"/>
                <w:color w:val="000000"/>
                <w:kern w:val="1"/>
                <w:sz w:val="22"/>
                <w:szCs w:val="22"/>
                <w:lang w:bidi="en-US"/>
              </w:rPr>
            </w:pPr>
          </w:p>
        </w:tc>
        <w:tc>
          <w:tcPr>
            <w:tcW w:w="4770" w:type="dxa"/>
            <w:tcBorders>
              <w:left w:val="single" w:sz="1" w:space="0" w:color="000000"/>
              <w:bottom w:val="single" w:sz="1" w:space="0" w:color="000000"/>
            </w:tcBorders>
          </w:tcPr>
          <w:p w14:paraId="54C6CF7C" w14:textId="77777777" w:rsidR="00A92207" w:rsidRPr="00A92207" w:rsidRDefault="00A92207" w:rsidP="00A92207">
            <w:pPr>
              <w:widowControl w:val="0"/>
              <w:suppressLineNumbers/>
              <w:snapToGrid w:val="0"/>
              <w:spacing w:line="100" w:lineRule="atLeast"/>
              <w:ind w:left="567" w:hanging="567"/>
              <w:rPr>
                <w:rFonts w:eastAsia="Andale Sans UI" w:cs="Tahoma"/>
                <w:color w:val="000000"/>
                <w:kern w:val="1"/>
                <w:sz w:val="22"/>
                <w:szCs w:val="22"/>
                <w:lang w:eastAsia="et-EE" w:bidi="et-EE"/>
              </w:rPr>
            </w:pPr>
          </w:p>
        </w:tc>
        <w:tc>
          <w:tcPr>
            <w:tcW w:w="2147" w:type="dxa"/>
            <w:tcBorders>
              <w:left w:val="single" w:sz="1" w:space="0" w:color="000000"/>
              <w:bottom w:val="single" w:sz="1" w:space="0" w:color="000000"/>
            </w:tcBorders>
          </w:tcPr>
          <w:p w14:paraId="6A12B4D7" w14:textId="77777777" w:rsidR="00A92207" w:rsidRPr="00A92207" w:rsidRDefault="00A92207" w:rsidP="00A92207">
            <w:pPr>
              <w:widowControl w:val="0"/>
              <w:suppressLineNumbers/>
              <w:snapToGrid w:val="0"/>
              <w:spacing w:line="100" w:lineRule="atLeast"/>
              <w:ind w:left="567" w:hanging="567"/>
              <w:rPr>
                <w:rFonts w:eastAsia="Andale Sans UI" w:cs="Tahoma"/>
                <w:color w:val="000000"/>
                <w:kern w:val="1"/>
                <w:sz w:val="22"/>
                <w:szCs w:val="22"/>
                <w:lang w:eastAsia="et-EE" w:bidi="et-EE"/>
              </w:rPr>
            </w:pPr>
          </w:p>
        </w:tc>
        <w:tc>
          <w:tcPr>
            <w:tcW w:w="1288" w:type="dxa"/>
            <w:tcBorders>
              <w:left w:val="single" w:sz="1" w:space="0" w:color="000000"/>
              <w:bottom w:val="single" w:sz="1" w:space="0" w:color="000000"/>
            </w:tcBorders>
          </w:tcPr>
          <w:p w14:paraId="6AB0926A" w14:textId="284B97B7" w:rsidR="00A92207" w:rsidRPr="00A92207" w:rsidRDefault="006839B4" w:rsidP="006839B4">
            <w:pPr>
              <w:widowControl w:val="0"/>
              <w:suppressLineNumbers/>
              <w:snapToGrid w:val="0"/>
              <w:spacing w:line="100" w:lineRule="atLeast"/>
              <w:rPr>
                <w:rFonts w:eastAsia="Andale Sans UI" w:cs="Tahoma"/>
                <w:color w:val="000000"/>
                <w:kern w:val="1"/>
                <w:sz w:val="22"/>
                <w:szCs w:val="22"/>
                <w:lang w:eastAsia="et-EE" w:bidi="et-EE"/>
              </w:rPr>
            </w:pPr>
            <w:r>
              <w:rPr>
                <w:rFonts w:eastAsia="Andale Sans UI" w:cs="Tahoma"/>
                <w:color w:val="000000"/>
                <w:kern w:val="1"/>
                <w:sz w:val="22"/>
                <w:szCs w:val="22"/>
                <w:lang w:eastAsia="et-EE" w:bidi="et-EE"/>
              </w:rPr>
              <w:t xml:space="preserve">        </w:t>
            </w:r>
            <w:r w:rsidR="00A92207" w:rsidRPr="00A92207">
              <w:rPr>
                <w:rFonts w:eastAsia="Andale Sans UI" w:cs="Tahoma"/>
                <w:color w:val="000000"/>
                <w:kern w:val="1"/>
                <w:sz w:val="22"/>
                <w:szCs w:val="22"/>
                <w:lang w:eastAsia="et-EE" w:bidi="et-EE"/>
              </w:rPr>
              <w:t>Kokku:</w:t>
            </w:r>
          </w:p>
        </w:tc>
        <w:tc>
          <w:tcPr>
            <w:tcW w:w="709" w:type="dxa"/>
            <w:tcBorders>
              <w:left w:val="single" w:sz="1" w:space="0" w:color="000000"/>
              <w:bottom w:val="single" w:sz="1" w:space="0" w:color="000000"/>
              <w:right w:val="single" w:sz="1" w:space="0" w:color="000000"/>
            </w:tcBorders>
          </w:tcPr>
          <w:p w14:paraId="12EDE572" w14:textId="77777777" w:rsidR="00A92207" w:rsidRPr="00A92207" w:rsidRDefault="00A92207" w:rsidP="00A92207">
            <w:pPr>
              <w:widowControl w:val="0"/>
              <w:suppressLineNumbers/>
              <w:snapToGrid w:val="0"/>
              <w:spacing w:line="100" w:lineRule="atLeast"/>
              <w:rPr>
                <w:rFonts w:eastAsia="Andale Sans UI" w:cs="Tahoma"/>
                <w:color w:val="000000"/>
                <w:kern w:val="1"/>
                <w:sz w:val="22"/>
                <w:szCs w:val="22"/>
                <w:lang w:eastAsia="et-EE" w:bidi="et-EE"/>
              </w:rPr>
            </w:pPr>
          </w:p>
        </w:tc>
      </w:tr>
    </w:tbl>
    <w:p w14:paraId="3B81A661" w14:textId="77777777" w:rsidR="00A92207" w:rsidRPr="00A92207" w:rsidRDefault="00A92207" w:rsidP="00A92207">
      <w:pPr>
        <w:pStyle w:val="TableContents"/>
        <w:rPr>
          <w:rFonts w:cs="Times New Roman"/>
          <w:sz w:val="22"/>
          <w:szCs w:val="22"/>
          <w:lang w:val="et-EE" w:eastAsia="en-US" w:bidi="en-US"/>
        </w:rPr>
      </w:pPr>
    </w:p>
    <w:p w14:paraId="77D8A77C" w14:textId="77777777" w:rsidR="00A92207" w:rsidRPr="00A92207" w:rsidRDefault="00A92207" w:rsidP="00A92207">
      <w:pPr>
        <w:pStyle w:val="TableContents"/>
        <w:rPr>
          <w:b/>
          <w:sz w:val="22"/>
          <w:szCs w:val="22"/>
          <w:lang w:val="et-EE" w:bidi="en-US"/>
        </w:rPr>
      </w:pPr>
      <w:r w:rsidRPr="00A92207">
        <w:rPr>
          <w:b/>
          <w:sz w:val="22"/>
          <w:szCs w:val="22"/>
          <w:lang w:val="et-EE" w:bidi="en-US"/>
        </w:rPr>
        <w:t>6.  Erialaste õppe- või juhendmaterjalide väljatöötamine</w:t>
      </w:r>
    </w:p>
    <w:tbl>
      <w:tblPr>
        <w:tblW w:w="0" w:type="auto"/>
        <w:tblInd w:w="71" w:type="dxa"/>
        <w:tblLayout w:type="fixed"/>
        <w:tblCellMar>
          <w:top w:w="55" w:type="dxa"/>
          <w:left w:w="55" w:type="dxa"/>
          <w:bottom w:w="55" w:type="dxa"/>
          <w:right w:w="55" w:type="dxa"/>
        </w:tblCellMar>
        <w:tblLook w:val="0000" w:firstRow="0" w:lastRow="0" w:firstColumn="0" w:lastColumn="0" w:noHBand="0" w:noVBand="0"/>
      </w:tblPr>
      <w:tblGrid>
        <w:gridCol w:w="689"/>
        <w:gridCol w:w="4770"/>
        <w:gridCol w:w="2147"/>
        <w:gridCol w:w="1288"/>
        <w:gridCol w:w="709"/>
      </w:tblGrid>
      <w:tr w:rsidR="00A92207" w:rsidRPr="00A92207" w14:paraId="62222E2A" w14:textId="77777777" w:rsidTr="00A92207">
        <w:tc>
          <w:tcPr>
            <w:tcW w:w="689" w:type="dxa"/>
            <w:tcBorders>
              <w:top w:val="single" w:sz="1" w:space="0" w:color="000000"/>
              <w:left w:val="single" w:sz="1" w:space="0" w:color="000000"/>
              <w:bottom w:val="single" w:sz="1" w:space="0" w:color="000000"/>
            </w:tcBorders>
          </w:tcPr>
          <w:p w14:paraId="4D9E2E7E" w14:textId="77777777" w:rsidR="00A92207" w:rsidRPr="00A92207" w:rsidRDefault="00A92207" w:rsidP="00A92207">
            <w:pPr>
              <w:pStyle w:val="TableContents"/>
              <w:rPr>
                <w:sz w:val="22"/>
                <w:szCs w:val="22"/>
                <w:lang w:val="et-EE" w:bidi="en-US"/>
              </w:rPr>
            </w:pPr>
          </w:p>
        </w:tc>
        <w:tc>
          <w:tcPr>
            <w:tcW w:w="4770" w:type="dxa"/>
            <w:tcBorders>
              <w:top w:val="single" w:sz="1" w:space="0" w:color="000000"/>
              <w:left w:val="single" w:sz="1" w:space="0" w:color="000000"/>
              <w:bottom w:val="single" w:sz="1" w:space="0" w:color="000000"/>
            </w:tcBorders>
          </w:tcPr>
          <w:p w14:paraId="486A67B9" w14:textId="77777777" w:rsidR="00A92207" w:rsidRPr="00A92207" w:rsidRDefault="00A92207" w:rsidP="00A92207">
            <w:pPr>
              <w:pStyle w:val="TableContents"/>
              <w:rPr>
                <w:sz w:val="22"/>
                <w:szCs w:val="22"/>
                <w:lang w:val="et-EE" w:bidi="en-US"/>
              </w:rPr>
            </w:pPr>
            <w:r w:rsidRPr="00A92207">
              <w:rPr>
                <w:sz w:val="22"/>
                <w:szCs w:val="22"/>
                <w:lang w:val="et-EE" w:bidi="en-US"/>
              </w:rPr>
              <w:t>Teema nimetus</w:t>
            </w:r>
          </w:p>
        </w:tc>
        <w:tc>
          <w:tcPr>
            <w:tcW w:w="2147" w:type="dxa"/>
            <w:tcBorders>
              <w:top w:val="single" w:sz="1" w:space="0" w:color="000000"/>
              <w:left w:val="single" w:sz="1" w:space="0" w:color="000000"/>
              <w:bottom w:val="single" w:sz="1" w:space="0" w:color="000000"/>
            </w:tcBorders>
          </w:tcPr>
          <w:p w14:paraId="3519F6C7" w14:textId="77777777" w:rsidR="00A92207" w:rsidRPr="00A92207" w:rsidRDefault="00A92207" w:rsidP="00A92207">
            <w:pPr>
              <w:pStyle w:val="TableContents"/>
              <w:rPr>
                <w:sz w:val="22"/>
                <w:szCs w:val="22"/>
                <w:lang w:val="et-EE" w:bidi="en-US"/>
              </w:rPr>
            </w:pPr>
            <w:r w:rsidRPr="00A92207">
              <w:rPr>
                <w:sz w:val="22"/>
                <w:szCs w:val="22"/>
                <w:lang w:val="et-EE" w:bidi="en-US"/>
              </w:rPr>
              <w:t>avaldamiskoht</w:t>
            </w:r>
          </w:p>
        </w:tc>
        <w:tc>
          <w:tcPr>
            <w:tcW w:w="1288" w:type="dxa"/>
            <w:tcBorders>
              <w:top w:val="single" w:sz="1" w:space="0" w:color="000000"/>
              <w:left w:val="single" w:sz="1" w:space="0" w:color="000000"/>
              <w:bottom w:val="single" w:sz="1" w:space="0" w:color="000000"/>
            </w:tcBorders>
          </w:tcPr>
          <w:p w14:paraId="401D1093" w14:textId="77777777" w:rsidR="00A92207" w:rsidRPr="00A92207" w:rsidRDefault="00A92207" w:rsidP="00A92207">
            <w:pPr>
              <w:pStyle w:val="TableContents"/>
              <w:rPr>
                <w:sz w:val="22"/>
                <w:szCs w:val="22"/>
                <w:lang w:val="et-EE" w:bidi="en-US"/>
              </w:rPr>
            </w:pPr>
            <w:r w:rsidRPr="00A92207">
              <w:rPr>
                <w:sz w:val="22"/>
                <w:szCs w:val="22"/>
                <w:lang w:val="et-EE" w:bidi="en-US"/>
              </w:rPr>
              <w:t>aeg</w:t>
            </w:r>
          </w:p>
        </w:tc>
        <w:tc>
          <w:tcPr>
            <w:tcW w:w="709" w:type="dxa"/>
            <w:tcBorders>
              <w:top w:val="single" w:sz="1" w:space="0" w:color="000000"/>
              <w:left w:val="single" w:sz="1" w:space="0" w:color="000000"/>
              <w:bottom w:val="single" w:sz="1" w:space="0" w:color="000000"/>
              <w:right w:val="single" w:sz="1" w:space="0" w:color="000000"/>
            </w:tcBorders>
          </w:tcPr>
          <w:p w14:paraId="3611C0E7" w14:textId="77777777" w:rsidR="00A92207" w:rsidRPr="00A92207" w:rsidRDefault="00A92207" w:rsidP="00A92207">
            <w:pPr>
              <w:pStyle w:val="TableContents"/>
              <w:rPr>
                <w:sz w:val="22"/>
                <w:szCs w:val="22"/>
                <w:lang w:val="et-EE" w:bidi="en-US"/>
              </w:rPr>
            </w:pPr>
            <w:r w:rsidRPr="00A92207">
              <w:rPr>
                <w:sz w:val="22"/>
                <w:szCs w:val="22"/>
                <w:lang w:val="et-EE" w:bidi="en-US"/>
              </w:rPr>
              <w:t>tunde</w:t>
            </w:r>
          </w:p>
        </w:tc>
      </w:tr>
      <w:tr w:rsidR="00A92207" w:rsidRPr="00A92207" w14:paraId="13E2066C" w14:textId="77777777" w:rsidTr="00A92207">
        <w:tc>
          <w:tcPr>
            <w:tcW w:w="689" w:type="dxa"/>
            <w:tcBorders>
              <w:left w:val="single" w:sz="1" w:space="0" w:color="000000"/>
              <w:bottom w:val="single" w:sz="1" w:space="0" w:color="000000"/>
            </w:tcBorders>
          </w:tcPr>
          <w:p w14:paraId="5451EFB4" w14:textId="77777777" w:rsidR="00A92207" w:rsidRPr="00A92207" w:rsidRDefault="00A92207" w:rsidP="00A92207">
            <w:pPr>
              <w:pStyle w:val="TableContents"/>
              <w:rPr>
                <w:sz w:val="22"/>
                <w:szCs w:val="22"/>
                <w:lang w:val="et-EE" w:bidi="en-US"/>
              </w:rPr>
            </w:pPr>
            <w:r w:rsidRPr="00A92207">
              <w:rPr>
                <w:sz w:val="22"/>
                <w:szCs w:val="22"/>
                <w:lang w:val="et-EE" w:bidi="en-US"/>
              </w:rPr>
              <w:t>1</w:t>
            </w:r>
          </w:p>
        </w:tc>
        <w:tc>
          <w:tcPr>
            <w:tcW w:w="4770" w:type="dxa"/>
            <w:tcBorders>
              <w:left w:val="single" w:sz="1" w:space="0" w:color="000000"/>
              <w:bottom w:val="single" w:sz="1" w:space="0" w:color="000000"/>
            </w:tcBorders>
          </w:tcPr>
          <w:p w14:paraId="66659C30" w14:textId="77777777" w:rsidR="00A92207" w:rsidRPr="00A92207" w:rsidRDefault="00A92207" w:rsidP="00A92207">
            <w:pPr>
              <w:pStyle w:val="TableContents"/>
              <w:rPr>
                <w:sz w:val="22"/>
                <w:szCs w:val="22"/>
                <w:lang w:val="et-EE" w:bidi="en-US"/>
              </w:rPr>
            </w:pPr>
          </w:p>
        </w:tc>
        <w:tc>
          <w:tcPr>
            <w:tcW w:w="2147" w:type="dxa"/>
            <w:tcBorders>
              <w:left w:val="single" w:sz="1" w:space="0" w:color="000000"/>
              <w:bottom w:val="single" w:sz="1" w:space="0" w:color="000000"/>
            </w:tcBorders>
          </w:tcPr>
          <w:p w14:paraId="6325C86F" w14:textId="77777777" w:rsidR="00A92207" w:rsidRPr="00A92207" w:rsidRDefault="00A92207" w:rsidP="00A92207">
            <w:pPr>
              <w:pStyle w:val="TableContents"/>
              <w:rPr>
                <w:sz w:val="22"/>
                <w:szCs w:val="22"/>
                <w:lang w:val="et-EE" w:bidi="en-US"/>
              </w:rPr>
            </w:pPr>
          </w:p>
        </w:tc>
        <w:tc>
          <w:tcPr>
            <w:tcW w:w="1288" w:type="dxa"/>
            <w:tcBorders>
              <w:left w:val="single" w:sz="1" w:space="0" w:color="000000"/>
              <w:bottom w:val="single" w:sz="1" w:space="0" w:color="000000"/>
            </w:tcBorders>
          </w:tcPr>
          <w:p w14:paraId="3B8732DA" w14:textId="77777777" w:rsidR="00A92207" w:rsidRPr="00A92207" w:rsidRDefault="00A92207" w:rsidP="00A92207">
            <w:pPr>
              <w:pStyle w:val="TableContents"/>
              <w:rPr>
                <w:sz w:val="22"/>
                <w:szCs w:val="22"/>
                <w:lang w:val="et-EE" w:bidi="en-US"/>
              </w:rPr>
            </w:pPr>
          </w:p>
        </w:tc>
        <w:tc>
          <w:tcPr>
            <w:tcW w:w="709" w:type="dxa"/>
            <w:tcBorders>
              <w:left w:val="single" w:sz="1" w:space="0" w:color="000000"/>
              <w:bottom w:val="single" w:sz="1" w:space="0" w:color="000000"/>
              <w:right w:val="single" w:sz="1" w:space="0" w:color="000000"/>
            </w:tcBorders>
          </w:tcPr>
          <w:p w14:paraId="4CB69795" w14:textId="77777777" w:rsidR="00A92207" w:rsidRPr="00A92207" w:rsidRDefault="00A92207" w:rsidP="00A92207">
            <w:pPr>
              <w:pStyle w:val="TableContents"/>
              <w:rPr>
                <w:sz w:val="22"/>
                <w:szCs w:val="22"/>
                <w:lang w:val="et-EE" w:bidi="en-US"/>
              </w:rPr>
            </w:pPr>
          </w:p>
        </w:tc>
      </w:tr>
      <w:tr w:rsidR="00A92207" w:rsidRPr="00A92207" w14:paraId="3445E337" w14:textId="77777777" w:rsidTr="00A92207">
        <w:tc>
          <w:tcPr>
            <w:tcW w:w="689" w:type="dxa"/>
            <w:tcBorders>
              <w:left w:val="single" w:sz="1" w:space="0" w:color="000000"/>
              <w:bottom w:val="single" w:sz="1" w:space="0" w:color="000000"/>
            </w:tcBorders>
          </w:tcPr>
          <w:p w14:paraId="611D2829" w14:textId="77777777" w:rsidR="00A92207" w:rsidRPr="00A92207" w:rsidRDefault="00A92207" w:rsidP="00A92207">
            <w:pPr>
              <w:pStyle w:val="TableContents"/>
              <w:rPr>
                <w:sz w:val="22"/>
                <w:szCs w:val="22"/>
                <w:lang w:val="et-EE" w:bidi="en-US"/>
              </w:rPr>
            </w:pPr>
            <w:r w:rsidRPr="00A92207">
              <w:rPr>
                <w:sz w:val="22"/>
                <w:szCs w:val="22"/>
                <w:lang w:val="et-EE" w:bidi="en-US"/>
              </w:rPr>
              <w:t>2</w:t>
            </w:r>
          </w:p>
        </w:tc>
        <w:tc>
          <w:tcPr>
            <w:tcW w:w="4770" w:type="dxa"/>
            <w:tcBorders>
              <w:left w:val="single" w:sz="1" w:space="0" w:color="000000"/>
              <w:bottom w:val="single" w:sz="1" w:space="0" w:color="000000"/>
            </w:tcBorders>
          </w:tcPr>
          <w:p w14:paraId="369A9F50" w14:textId="77777777" w:rsidR="00A92207" w:rsidRPr="00A92207" w:rsidRDefault="00A92207" w:rsidP="00A92207">
            <w:pPr>
              <w:pStyle w:val="TableContents"/>
              <w:rPr>
                <w:sz w:val="22"/>
                <w:szCs w:val="22"/>
                <w:lang w:val="et-EE" w:bidi="en-US"/>
              </w:rPr>
            </w:pPr>
          </w:p>
        </w:tc>
        <w:tc>
          <w:tcPr>
            <w:tcW w:w="2147" w:type="dxa"/>
            <w:tcBorders>
              <w:left w:val="single" w:sz="1" w:space="0" w:color="000000"/>
              <w:bottom w:val="single" w:sz="1" w:space="0" w:color="000000"/>
            </w:tcBorders>
          </w:tcPr>
          <w:p w14:paraId="64DE818C" w14:textId="77777777" w:rsidR="00A92207" w:rsidRPr="00A92207" w:rsidRDefault="00A92207" w:rsidP="00A92207">
            <w:pPr>
              <w:pStyle w:val="TableContents"/>
              <w:rPr>
                <w:sz w:val="22"/>
                <w:szCs w:val="22"/>
                <w:lang w:val="et-EE" w:bidi="en-US"/>
              </w:rPr>
            </w:pPr>
          </w:p>
        </w:tc>
        <w:tc>
          <w:tcPr>
            <w:tcW w:w="1288" w:type="dxa"/>
            <w:tcBorders>
              <w:left w:val="single" w:sz="1" w:space="0" w:color="000000"/>
              <w:bottom w:val="single" w:sz="1" w:space="0" w:color="000000"/>
            </w:tcBorders>
          </w:tcPr>
          <w:p w14:paraId="471CCE9F" w14:textId="77777777" w:rsidR="00A92207" w:rsidRPr="00A92207" w:rsidRDefault="00A92207" w:rsidP="00A92207">
            <w:pPr>
              <w:pStyle w:val="TableContents"/>
              <w:rPr>
                <w:sz w:val="22"/>
                <w:szCs w:val="22"/>
                <w:lang w:val="et-EE" w:bidi="en-US"/>
              </w:rPr>
            </w:pPr>
          </w:p>
        </w:tc>
        <w:tc>
          <w:tcPr>
            <w:tcW w:w="709" w:type="dxa"/>
            <w:tcBorders>
              <w:left w:val="single" w:sz="1" w:space="0" w:color="000000"/>
              <w:bottom w:val="single" w:sz="1" w:space="0" w:color="000000"/>
              <w:right w:val="single" w:sz="1" w:space="0" w:color="000000"/>
            </w:tcBorders>
          </w:tcPr>
          <w:p w14:paraId="372F7FC8" w14:textId="77777777" w:rsidR="00A92207" w:rsidRPr="00A92207" w:rsidRDefault="00A92207" w:rsidP="00A92207">
            <w:pPr>
              <w:pStyle w:val="TableContents"/>
              <w:rPr>
                <w:sz w:val="22"/>
                <w:szCs w:val="22"/>
                <w:lang w:val="et-EE" w:bidi="en-US"/>
              </w:rPr>
            </w:pPr>
          </w:p>
        </w:tc>
      </w:tr>
      <w:tr w:rsidR="00A92207" w:rsidRPr="00A92207" w14:paraId="109F5C3E" w14:textId="77777777" w:rsidTr="00A92207">
        <w:tc>
          <w:tcPr>
            <w:tcW w:w="689" w:type="dxa"/>
            <w:tcBorders>
              <w:left w:val="single" w:sz="1" w:space="0" w:color="000000"/>
              <w:bottom w:val="single" w:sz="1" w:space="0" w:color="000000"/>
            </w:tcBorders>
          </w:tcPr>
          <w:p w14:paraId="782A7A5C" w14:textId="77777777" w:rsidR="00A92207" w:rsidRPr="00A92207" w:rsidRDefault="00A92207" w:rsidP="00A92207">
            <w:pPr>
              <w:pStyle w:val="TableContents"/>
              <w:rPr>
                <w:sz w:val="22"/>
                <w:szCs w:val="22"/>
                <w:lang w:val="et-EE" w:bidi="en-US"/>
              </w:rPr>
            </w:pPr>
            <w:r w:rsidRPr="00A92207">
              <w:rPr>
                <w:sz w:val="22"/>
                <w:szCs w:val="22"/>
                <w:lang w:val="et-EE" w:bidi="en-US"/>
              </w:rPr>
              <w:t>3</w:t>
            </w:r>
          </w:p>
        </w:tc>
        <w:tc>
          <w:tcPr>
            <w:tcW w:w="4770" w:type="dxa"/>
            <w:tcBorders>
              <w:left w:val="single" w:sz="1" w:space="0" w:color="000000"/>
              <w:bottom w:val="single" w:sz="1" w:space="0" w:color="000000"/>
            </w:tcBorders>
          </w:tcPr>
          <w:p w14:paraId="10A52345" w14:textId="77777777" w:rsidR="00A92207" w:rsidRPr="00A92207" w:rsidRDefault="00A92207" w:rsidP="00A92207">
            <w:pPr>
              <w:pStyle w:val="TableContents"/>
              <w:rPr>
                <w:sz w:val="22"/>
                <w:szCs w:val="22"/>
                <w:lang w:val="et-EE" w:bidi="en-US"/>
              </w:rPr>
            </w:pPr>
            <w:r w:rsidRPr="00A92207">
              <w:rPr>
                <w:sz w:val="22"/>
                <w:szCs w:val="22"/>
                <w:lang w:val="et-EE" w:bidi="en-US"/>
              </w:rPr>
              <w:t xml:space="preserve"> </w:t>
            </w:r>
          </w:p>
        </w:tc>
        <w:tc>
          <w:tcPr>
            <w:tcW w:w="2147" w:type="dxa"/>
            <w:tcBorders>
              <w:left w:val="single" w:sz="1" w:space="0" w:color="000000"/>
              <w:bottom w:val="single" w:sz="1" w:space="0" w:color="000000"/>
            </w:tcBorders>
          </w:tcPr>
          <w:p w14:paraId="2A46CDAF" w14:textId="77777777" w:rsidR="00A92207" w:rsidRPr="00A92207" w:rsidRDefault="00A92207" w:rsidP="00A92207">
            <w:pPr>
              <w:pStyle w:val="TableContents"/>
              <w:rPr>
                <w:sz w:val="22"/>
                <w:szCs w:val="22"/>
                <w:lang w:val="et-EE" w:bidi="en-US"/>
              </w:rPr>
            </w:pPr>
          </w:p>
        </w:tc>
        <w:tc>
          <w:tcPr>
            <w:tcW w:w="1288" w:type="dxa"/>
            <w:tcBorders>
              <w:left w:val="single" w:sz="1" w:space="0" w:color="000000"/>
              <w:bottom w:val="single" w:sz="1" w:space="0" w:color="000000"/>
            </w:tcBorders>
          </w:tcPr>
          <w:p w14:paraId="794D6E37" w14:textId="77777777" w:rsidR="00A92207" w:rsidRPr="00A92207" w:rsidRDefault="00A92207" w:rsidP="00A92207">
            <w:pPr>
              <w:pStyle w:val="TableContents"/>
              <w:rPr>
                <w:sz w:val="22"/>
                <w:szCs w:val="22"/>
                <w:lang w:val="et-EE" w:bidi="en-US"/>
              </w:rPr>
            </w:pPr>
          </w:p>
        </w:tc>
        <w:tc>
          <w:tcPr>
            <w:tcW w:w="709" w:type="dxa"/>
            <w:tcBorders>
              <w:left w:val="single" w:sz="1" w:space="0" w:color="000000"/>
              <w:bottom w:val="single" w:sz="1" w:space="0" w:color="000000"/>
              <w:right w:val="single" w:sz="1" w:space="0" w:color="000000"/>
            </w:tcBorders>
          </w:tcPr>
          <w:p w14:paraId="2A8A244D" w14:textId="77777777" w:rsidR="00A92207" w:rsidRPr="00A92207" w:rsidRDefault="00A92207" w:rsidP="00A92207">
            <w:pPr>
              <w:pStyle w:val="TableContents"/>
              <w:rPr>
                <w:sz w:val="22"/>
                <w:szCs w:val="22"/>
                <w:lang w:val="et-EE" w:bidi="en-US"/>
              </w:rPr>
            </w:pPr>
          </w:p>
        </w:tc>
      </w:tr>
      <w:tr w:rsidR="00A92207" w:rsidRPr="00A92207" w14:paraId="6DFA8E2E" w14:textId="77777777" w:rsidTr="00A92207">
        <w:tc>
          <w:tcPr>
            <w:tcW w:w="689" w:type="dxa"/>
            <w:tcBorders>
              <w:left w:val="single" w:sz="1" w:space="0" w:color="000000"/>
              <w:bottom w:val="single" w:sz="1" w:space="0" w:color="000000"/>
            </w:tcBorders>
          </w:tcPr>
          <w:p w14:paraId="4CA267D3" w14:textId="77777777" w:rsidR="00A92207" w:rsidRPr="00A92207" w:rsidRDefault="00A92207" w:rsidP="00A92207">
            <w:pPr>
              <w:pStyle w:val="TableContents"/>
              <w:rPr>
                <w:sz w:val="22"/>
                <w:szCs w:val="22"/>
                <w:lang w:val="et-EE" w:bidi="en-US"/>
              </w:rPr>
            </w:pPr>
          </w:p>
        </w:tc>
        <w:tc>
          <w:tcPr>
            <w:tcW w:w="4770" w:type="dxa"/>
            <w:tcBorders>
              <w:left w:val="single" w:sz="1" w:space="0" w:color="000000"/>
              <w:bottom w:val="single" w:sz="1" w:space="0" w:color="000000"/>
            </w:tcBorders>
          </w:tcPr>
          <w:p w14:paraId="0D75F76D" w14:textId="77777777" w:rsidR="00A92207" w:rsidRPr="00A92207" w:rsidRDefault="00A92207" w:rsidP="00A92207">
            <w:pPr>
              <w:pStyle w:val="TableContents"/>
              <w:rPr>
                <w:sz w:val="22"/>
                <w:szCs w:val="22"/>
                <w:lang w:val="et-EE" w:bidi="en-US"/>
              </w:rPr>
            </w:pPr>
          </w:p>
        </w:tc>
        <w:tc>
          <w:tcPr>
            <w:tcW w:w="2147" w:type="dxa"/>
            <w:tcBorders>
              <w:left w:val="single" w:sz="1" w:space="0" w:color="000000"/>
              <w:bottom w:val="single" w:sz="1" w:space="0" w:color="000000"/>
            </w:tcBorders>
          </w:tcPr>
          <w:p w14:paraId="01A1C80C" w14:textId="77777777" w:rsidR="00A92207" w:rsidRPr="00A92207" w:rsidRDefault="00A92207" w:rsidP="00A92207">
            <w:pPr>
              <w:pStyle w:val="TableContents"/>
              <w:rPr>
                <w:sz w:val="22"/>
                <w:szCs w:val="22"/>
                <w:lang w:val="et-EE" w:bidi="en-US"/>
              </w:rPr>
            </w:pPr>
          </w:p>
        </w:tc>
        <w:tc>
          <w:tcPr>
            <w:tcW w:w="1288" w:type="dxa"/>
            <w:tcBorders>
              <w:left w:val="single" w:sz="1" w:space="0" w:color="000000"/>
              <w:bottom w:val="single" w:sz="1" w:space="0" w:color="000000"/>
            </w:tcBorders>
          </w:tcPr>
          <w:p w14:paraId="368437B9" w14:textId="770808BD" w:rsidR="00A92207" w:rsidRPr="00A92207" w:rsidRDefault="006839B4" w:rsidP="00A92207">
            <w:pPr>
              <w:pStyle w:val="TableContents"/>
              <w:rPr>
                <w:sz w:val="22"/>
                <w:szCs w:val="22"/>
                <w:lang w:val="et-EE" w:bidi="en-US"/>
              </w:rPr>
            </w:pPr>
            <w:r>
              <w:rPr>
                <w:sz w:val="22"/>
                <w:szCs w:val="22"/>
                <w:lang w:val="et-EE" w:bidi="en-US"/>
              </w:rPr>
              <w:t xml:space="preserve">       </w:t>
            </w:r>
            <w:r w:rsidR="00A92207" w:rsidRPr="00A92207">
              <w:rPr>
                <w:sz w:val="22"/>
                <w:szCs w:val="22"/>
                <w:lang w:val="et-EE" w:bidi="en-US"/>
              </w:rPr>
              <w:t>Kokku:</w:t>
            </w:r>
          </w:p>
        </w:tc>
        <w:tc>
          <w:tcPr>
            <w:tcW w:w="709" w:type="dxa"/>
            <w:tcBorders>
              <w:left w:val="single" w:sz="1" w:space="0" w:color="000000"/>
              <w:bottom w:val="single" w:sz="1" w:space="0" w:color="000000"/>
              <w:right w:val="single" w:sz="1" w:space="0" w:color="000000"/>
            </w:tcBorders>
          </w:tcPr>
          <w:p w14:paraId="095A7300" w14:textId="77777777" w:rsidR="00A92207" w:rsidRPr="00A92207" w:rsidRDefault="00A92207" w:rsidP="00A92207">
            <w:pPr>
              <w:pStyle w:val="TableContents"/>
              <w:rPr>
                <w:sz w:val="22"/>
                <w:szCs w:val="22"/>
                <w:lang w:val="et-EE" w:bidi="en-US"/>
              </w:rPr>
            </w:pPr>
          </w:p>
        </w:tc>
      </w:tr>
    </w:tbl>
    <w:p w14:paraId="402D69FB" w14:textId="77777777" w:rsidR="00A92207" w:rsidRPr="00A92207" w:rsidRDefault="00A92207" w:rsidP="00A92207">
      <w:pPr>
        <w:pStyle w:val="TableContents"/>
        <w:rPr>
          <w:sz w:val="22"/>
          <w:szCs w:val="22"/>
          <w:lang w:val="et-EE" w:bidi="en-US"/>
        </w:rPr>
      </w:pPr>
    </w:p>
    <w:p w14:paraId="294791FC" w14:textId="77777777" w:rsidR="00A92207" w:rsidRPr="00A92207" w:rsidRDefault="00A92207" w:rsidP="00A92207">
      <w:pPr>
        <w:pStyle w:val="TableContents"/>
        <w:rPr>
          <w:b/>
          <w:sz w:val="22"/>
          <w:szCs w:val="22"/>
          <w:lang w:val="et-EE" w:bidi="en-US"/>
        </w:rPr>
      </w:pPr>
      <w:r w:rsidRPr="00A92207">
        <w:rPr>
          <w:b/>
          <w:sz w:val="22"/>
          <w:szCs w:val="22"/>
          <w:lang w:val="et-EE" w:bidi="en-US"/>
        </w:rPr>
        <w:t>7. Erialastes projektides või töörühmades osalemine</w:t>
      </w:r>
    </w:p>
    <w:tbl>
      <w:tblPr>
        <w:tblW w:w="0" w:type="auto"/>
        <w:tblInd w:w="71" w:type="dxa"/>
        <w:tblLayout w:type="fixed"/>
        <w:tblCellMar>
          <w:top w:w="55" w:type="dxa"/>
          <w:left w:w="55" w:type="dxa"/>
          <w:bottom w:w="55" w:type="dxa"/>
          <w:right w:w="55" w:type="dxa"/>
        </w:tblCellMar>
        <w:tblLook w:val="0000" w:firstRow="0" w:lastRow="0" w:firstColumn="0" w:lastColumn="0" w:noHBand="0" w:noVBand="0"/>
      </w:tblPr>
      <w:tblGrid>
        <w:gridCol w:w="689"/>
        <w:gridCol w:w="4770"/>
        <w:gridCol w:w="2147"/>
        <w:gridCol w:w="1288"/>
        <w:gridCol w:w="709"/>
      </w:tblGrid>
      <w:tr w:rsidR="00A92207" w:rsidRPr="00A92207" w14:paraId="296463EB" w14:textId="77777777" w:rsidTr="00A92207">
        <w:tc>
          <w:tcPr>
            <w:tcW w:w="689" w:type="dxa"/>
            <w:tcBorders>
              <w:top w:val="single" w:sz="1" w:space="0" w:color="000000"/>
              <w:left w:val="single" w:sz="1" w:space="0" w:color="000000"/>
              <w:bottom w:val="single" w:sz="1" w:space="0" w:color="000000"/>
            </w:tcBorders>
          </w:tcPr>
          <w:p w14:paraId="39B8352F" w14:textId="77777777" w:rsidR="00A92207" w:rsidRPr="00A92207" w:rsidRDefault="00A92207" w:rsidP="00A92207">
            <w:pPr>
              <w:pStyle w:val="TableContents"/>
              <w:rPr>
                <w:sz w:val="22"/>
                <w:szCs w:val="22"/>
                <w:lang w:val="et-EE" w:bidi="en-US"/>
              </w:rPr>
            </w:pPr>
          </w:p>
        </w:tc>
        <w:tc>
          <w:tcPr>
            <w:tcW w:w="4770" w:type="dxa"/>
            <w:tcBorders>
              <w:top w:val="single" w:sz="1" w:space="0" w:color="000000"/>
              <w:left w:val="single" w:sz="1" w:space="0" w:color="000000"/>
              <w:bottom w:val="single" w:sz="1" w:space="0" w:color="000000"/>
            </w:tcBorders>
          </w:tcPr>
          <w:p w14:paraId="6ADD0E3C" w14:textId="77777777" w:rsidR="00A92207" w:rsidRPr="00A92207" w:rsidRDefault="00A92207" w:rsidP="00A92207">
            <w:pPr>
              <w:pStyle w:val="TableContents"/>
              <w:rPr>
                <w:sz w:val="22"/>
                <w:szCs w:val="22"/>
                <w:lang w:val="et-EE" w:bidi="en-US"/>
              </w:rPr>
            </w:pPr>
            <w:r w:rsidRPr="00A92207">
              <w:rPr>
                <w:sz w:val="22"/>
                <w:szCs w:val="22"/>
                <w:lang w:val="et-EE" w:bidi="en-US"/>
              </w:rPr>
              <w:t>Projekti või töörühma nimetus</w:t>
            </w:r>
          </w:p>
        </w:tc>
        <w:tc>
          <w:tcPr>
            <w:tcW w:w="2147" w:type="dxa"/>
            <w:tcBorders>
              <w:top w:val="single" w:sz="1" w:space="0" w:color="000000"/>
              <w:left w:val="single" w:sz="1" w:space="0" w:color="000000"/>
              <w:bottom w:val="single" w:sz="1" w:space="0" w:color="000000"/>
            </w:tcBorders>
          </w:tcPr>
          <w:p w14:paraId="3D77FC8C" w14:textId="77777777" w:rsidR="00A92207" w:rsidRPr="00A92207" w:rsidRDefault="00A92207" w:rsidP="00A92207">
            <w:pPr>
              <w:pStyle w:val="TableContents"/>
              <w:rPr>
                <w:sz w:val="22"/>
                <w:szCs w:val="22"/>
                <w:lang w:val="et-EE" w:bidi="en-US"/>
              </w:rPr>
            </w:pPr>
            <w:r w:rsidRPr="00A92207">
              <w:rPr>
                <w:sz w:val="22"/>
                <w:szCs w:val="22"/>
                <w:lang w:val="et-EE" w:bidi="en-US"/>
              </w:rPr>
              <w:t>Korraldaja</w:t>
            </w:r>
          </w:p>
        </w:tc>
        <w:tc>
          <w:tcPr>
            <w:tcW w:w="1288" w:type="dxa"/>
            <w:tcBorders>
              <w:top w:val="single" w:sz="1" w:space="0" w:color="000000"/>
              <w:left w:val="single" w:sz="1" w:space="0" w:color="000000"/>
              <w:bottom w:val="single" w:sz="1" w:space="0" w:color="000000"/>
            </w:tcBorders>
          </w:tcPr>
          <w:p w14:paraId="3F205E4D" w14:textId="77777777" w:rsidR="00A92207" w:rsidRPr="00A92207" w:rsidRDefault="00A92207" w:rsidP="00A92207">
            <w:pPr>
              <w:pStyle w:val="TableContents"/>
              <w:rPr>
                <w:sz w:val="22"/>
                <w:szCs w:val="22"/>
                <w:lang w:val="et-EE" w:bidi="en-US"/>
              </w:rPr>
            </w:pPr>
            <w:r w:rsidRPr="00A92207">
              <w:rPr>
                <w:sz w:val="22"/>
                <w:szCs w:val="22"/>
                <w:lang w:val="et-EE" w:bidi="en-US"/>
              </w:rPr>
              <w:t>aeg</w:t>
            </w:r>
          </w:p>
        </w:tc>
        <w:tc>
          <w:tcPr>
            <w:tcW w:w="709" w:type="dxa"/>
            <w:tcBorders>
              <w:top w:val="single" w:sz="1" w:space="0" w:color="000000"/>
              <w:left w:val="single" w:sz="1" w:space="0" w:color="000000"/>
              <w:bottom w:val="single" w:sz="1" w:space="0" w:color="000000"/>
              <w:right w:val="single" w:sz="1" w:space="0" w:color="000000"/>
            </w:tcBorders>
          </w:tcPr>
          <w:p w14:paraId="57CE88D6" w14:textId="77777777" w:rsidR="00A92207" w:rsidRPr="00A92207" w:rsidRDefault="00A92207" w:rsidP="00A92207">
            <w:pPr>
              <w:pStyle w:val="TableContents"/>
              <w:rPr>
                <w:sz w:val="22"/>
                <w:szCs w:val="22"/>
                <w:lang w:val="et-EE" w:bidi="en-US"/>
              </w:rPr>
            </w:pPr>
            <w:r w:rsidRPr="00A92207">
              <w:rPr>
                <w:sz w:val="22"/>
                <w:szCs w:val="22"/>
                <w:lang w:val="et-EE" w:bidi="en-US"/>
              </w:rPr>
              <w:t>tunde</w:t>
            </w:r>
          </w:p>
        </w:tc>
      </w:tr>
      <w:tr w:rsidR="00A92207" w:rsidRPr="00A92207" w14:paraId="329CE378" w14:textId="77777777" w:rsidTr="00A92207">
        <w:tc>
          <w:tcPr>
            <w:tcW w:w="689" w:type="dxa"/>
            <w:tcBorders>
              <w:left w:val="single" w:sz="1" w:space="0" w:color="000000"/>
              <w:bottom w:val="single" w:sz="1" w:space="0" w:color="000000"/>
            </w:tcBorders>
          </w:tcPr>
          <w:p w14:paraId="0B59F09C" w14:textId="77777777" w:rsidR="00A92207" w:rsidRPr="00A92207" w:rsidRDefault="00A92207" w:rsidP="00A92207">
            <w:pPr>
              <w:pStyle w:val="TableContents"/>
              <w:rPr>
                <w:sz w:val="22"/>
                <w:szCs w:val="22"/>
                <w:lang w:val="et-EE" w:bidi="en-US"/>
              </w:rPr>
            </w:pPr>
            <w:r w:rsidRPr="00A92207">
              <w:rPr>
                <w:sz w:val="22"/>
                <w:szCs w:val="22"/>
                <w:lang w:val="et-EE" w:bidi="en-US"/>
              </w:rPr>
              <w:t>1</w:t>
            </w:r>
          </w:p>
        </w:tc>
        <w:tc>
          <w:tcPr>
            <w:tcW w:w="4770" w:type="dxa"/>
            <w:tcBorders>
              <w:left w:val="single" w:sz="1" w:space="0" w:color="000000"/>
              <w:bottom w:val="single" w:sz="1" w:space="0" w:color="000000"/>
            </w:tcBorders>
          </w:tcPr>
          <w:p w14:paraId="14705A08" w14:textId="77777777" w:rsidR="00A92207" w:rsidRPr="00A92207" w:rsidRDefault="00A92207" w:rsidP="00A92207">
            <w:pPr>
              <w:pStyle w:val="TableContents"/>
              <w:rPr>
                <w:sz w:val="22"/>
                <w:szCs w:val="22"/>
                <w:lang w:val="et-EE" w:bidi="en-US"/>
              </w:rPr>
            </w:pPr>
          </w:p>
        </w:tc>
        <w:tc>
          <w:tcPr>
            <w:tcW w:w="2147" w:type="dxa"/>
            <w:tcBorders>
              <w:left w:val="single" w:sz="1" w:space="0" w:color="000000"/>
              <w:bottom w:val="single" w:sz="1" w:space="0" w:color="000000"/>
            </w:tcBorders>
          </w:tcPr>
          <w:p w14:paraId="353A91B7" w14:textId="77777777" w:rsidR="00A92207" w:rsidRPr="00A92207" w:rsidRDefault="00A92207" w:rsidP="00A92207">
            <w:pPr>
              <w:pStyle w:val="TableContents"/>
              <w:rPr>
                <w:sz w:val="22"/>
                <w:szCs w:val="22"/>
                <w:lang w:val="et-EE" w:bidi="en-US"/>
              </w:rPr>
            </w:pPr>
          </w:p>
        </w:tc>
        <w:tc>
          <w:tcPr>
            <w:tcW w:w="1288" w:type="dxa"/>
            <w:tcBorders>
              <w:left w:val="single" w:sz="1" w:space="0" w:color="000000"/>
              <w:bottom w:val="single" w:sz="1" w:space="0" w:color="000000"/>
            </w:tcBorders>
          </w:tcPr>
          <w:p w14:paraId="22F4E4C9" w14:textId="77777777" w:rsidR="00A92207" w:rsidRPr="00A92207" w:rsidRDefault="00A92207" w:rsidP="00A92207">
            <w:pPr>
              <w:pStyle w:val="TableContents"/>
              <w:rPr>
                <w:sz w:val="22"/>
                <w:szCs w:val="22"/>
                <w:lang w:val="et-EE" w:bidi="en-US"/>
              </w:rPr>
            </w:pPr>
          </w:p>
        </w:tc>
        <w:tc>
          <w:tcPr>
            <w:tcW w:w="709" w:type="dxa"/>
            <w:tcBorders>
              <w:left w:val="single" w:sz="1" w:space="0" w:color="000000"/>
              <w:bottom w:val="single" w:sz="1" w:space="0" w:color="000000"/>
              <w:right w:val="single" w:sz="1" w:space="0" w:color="000000"/>
            </w:tcBorders>
          </w:tcPr>
          <w:p w14:paraId="27F9BB8D" w14:textId="77777777" w:rsidR="00A92207" w:rsidRPr="00A92207" w:rsidRDefault="00A92207" w:rsidP="00A92207">
            <w:pPr>
              <w:pStyle w:val="TableContents"/>
              <w:rPr>
                <w:sz w:val="22"/>
                <w:szCs w:val="22"/>
                <w:lang w:val="et-EE" w:bidi="en-US"/>
              </w:rPr>
            </w:pPr>
          </w:p>
        </w:tc>
      </w:tr>
      <w:tr w:rsidR="00A92207" w:rsidRPr="00A92207" w14:paraId="2683B617" w14:textId="77777777" w:rsidTr="00A92207">
        <w:tc>
          <w:tcPr>
            <w:tcW w:w="689" w:type="dxa"/>
            <w:tcBorders>
              <w:left w:val="single" w:sz="1" w:space="0" w:color="000000"/>
              <w:bottom w:val="single" w:sz="1" w:space="0" w:color="000000"/>
            </w:tcBorders>
          </w:tcPr>
          <w:p w14:paraId="47CF44DD" w14:textId="77777777" w:rsidR="00A92207" w:rsidRPr="00A92207" w:rsidRDefault="00A92207" w:rsidP="00A92207">
            <w:pPr>
              <w:pStyle w:val="TableContents"/>
              <w:rPr>
                <w:sz w:val="22"/>
                <w:szCs w:val="22"/>
                <w:lang w:val="et-EE" w:bidi="en-US"/>
              </w:rPr>
            </w:pPr>
            <w:r w:rsidRPr="00A92207">
              <w:rPr>
                <w:sz w:val="22"/>
                <w:szCs w:val="22"/>
                <w:lang w:val="et-EE" w:bidi="en-US"/>
              </w:rPr>
              <w:t>2</w:t>
            </w:r>
          </w:p>
        </w:tc>
        <w:tc>
          <w:tcPr>
            <w:tcW w:w="4770" w:type="dxa"/>
            <w:tcBorders>
              <w:left w:val="single" w:sz="1" w:space="0" w:color="000000"/>
              <w:bottom w:val="single" w:sz="1" w:space="0" w:color="000000"/>
            </w:tcBorders>
          </w:tcPr>
          <w:p w14:paraId="7591BD0E" w14:textId="77777777" w:rsidR="00A92207" w:rsidRPr="00A92207" w:rsidRDefault="00A92207" w:rsidP="00A92207">
            <w:pPr>
              <w:pStyle w:val="TableContents"/>
              <w:rPr>
                <w:sz w:val="22"/>
                <w:szCs w:val="22"/>
                <w:lang w:val="et-EE" w:bidi="en-US"/>
              </w:rPr>
            </w:pPr>
          </w:p>
        </w:tc>
        <w:tc>
          <w:tcPr>
            <w:tcW w:w="2147" w:type="dxa"/>
            <w:tcBorders>
              <w:left w:val="single" w:sz="1" w:space="0" w:color="000000"/>
              <w:bottom w:val="single" w:sz="1" w:space="0" w:color="000000"/>
            </w:tcBorders>
          </w:tcPr>
          <w:p w14:paraId="730EBC11" w14:textId="77777777" w:rsidR="00A92207" w:rsidRPr="00A92207" w:rsidRDefault="00A92207" w:rsidP="00A92207">
            <w:pPr>
              <w:pStyle w:val="TableContents"/>
              <w:rPr>
                <w:sz w:val="22"/>
                <w:szCs w:val="22"/>
                <w:lang w:val="et-EE" w:bidi="en-US"/>
              </w:rPr>
            </w:pPr>
          </w:p>
        </w:tc>
        <w:tc>
          <w:tcPr>
            <w:tcW w:w="1288" w:type="dxa"/>
            <w:tcBorders>
              <w:left w:val="single" w:sz="1" w:space="0" w:color="000000"/>
              <w:bottom w:val="single" w:sz="1" w:space="0" w:color="000000"/>
            </w:tcBorders>
          </w:tcPr>
          <w:p w14:paraId="1751CD4B" w14:textId="77777777" w:rsidR="00A92207" w:rsidRPr="00A92207" w:rsidRDefault="00A92207" w:rsidP="00A92207">
            <w:pPr>
              <w:pStyle w:val="TableContents"/>
              <w:rPr>
                <w:sz w:val="22"/>
                <w:szCs w:val="22"/>
                <w:lang w:val="et-EE" w:bidi="en-US"/>
              </w:rPr>
            </w:pPr>
          </w:p>
        </w:tc>
        <w:tc>
          <w:tcPr>
            <w:tcW w:w="709" w:type="dxa"/>
            <w:tcBorders>
              <w:left w:val="single" w:sz="1" w:space="0" w:color="000000"/>
              <w:bottom w:val="single" w:sz="1" w:space="0" w:color="000000"/>
              <w:right w:val="single" w:sz="1" w:space="0" w:color="000000"/>
            </w:tcBorders>
          </w:tcPr>
          <w:p w14:paraId="383D6620" w14:textId="77777777" w:rsidR="00A92207" w:rsidRPr="00A92207" w:rsidRDefault="00A92207" w:rsidP="00A92207">
            <w:pPr>
              <w:pStyle w:val="TableContents"/>
              <w:rPr>
                <w:sz w:val="22"/>
                <w:szCs w:val="22"/>
                <w:lang w:val="et-EE" w:bidi="en-US"/>
              </w:rPr>
            </w:pPr>
          </w:p>
        </w:tc>
      </w:tr>
      <w:tr w:rsidR="00A92207" w:rsidRPr="00A92207" w14:paraId="552F4403" w14:textId="77777777" w:rsidTr="00A92207">
        <w:tc>
          <w:tcPr>
            <w:tcW w:w="689" w:type="dxa"/>
            <w:tcBorders>
              <w:left w:val="single" w:sz="1" w:space="0" w:color="000000"/>
              <w:bottom w:val="single" w:sz="1" w:space="0" w:color="000000"/>
            </w:tcBorders>
          </w:tcPr>
          <w:p w14:paraId="25ED4961" w14:textId="77777777" w:rsidR="00A92207" w:rsidRPr="00A92207" w:rsidRDefault="00A92207" w:rsidP="00A92207">
            <w:pPr>
              <w:pStyle w:val="TableContents"/>
              <w:rPr>
                <w:sz w:val="22"/>
                <w:szCs w:val="22"/>
                <w:lang w:val="et-EE" w:bidi="en-US"/>
              </w:rPr>
            </w:pPr>
            <w:r w:rsidRPr="00A92207">
              <w:rPr>
                <w:sz w:val="22"/>
                <w:szCs w:val="22"/>
                <w:lang w:val="et-EE" w:bidi="en-US"/>
              </w:rPr>
              <w:t>3</w:t>
            </w:r>
          </w:p>
        </w:tc>
        <w:tc>
          <w:tcPr>
            <w:tcW w:w="4770" w:type="dxa"/>
            <w:tcBorders>
              <w:left w:val="single" w:sz="1" w:space="0" w:color="000000"/>
              <w:bottom w:val="single" w:sz="1" w:space="0" w:color="000000"/>
            </w:tcBorders>
          </w:tcPr>
          <w:p w14:paraId="1B24CA7C" w14:textId="77777777" w:rsidR="00A92207" w:rsidRPr="00A92207" w:rsidRDefault="00A92207" w:rsidP="00A92207">
            <w:pPr>
              <w:pStyle w:val="TableContents"/>
              <w:rPr>
                <w:sz w:val="22"/>
                <w:szCs w:val="22"/>
                <w:lang w:val="et-EE" w:bidi="en-US"/>
              </w:rPr>
            </w:pPr>
            <w:r w:rsidRPr="00A92207">
              <w:rPr>
                <w:sz w:val="22"/>
                <w:szCs w:val="22"/>
                <w:lang w:val="et-EE" w:bidi="en-US"/>
              </w:rPr>
              <w:t xml:space="preserve"> </w:t>
            </w:r>
          </w:p>
        </w:tc>
        <w:tc>
          <w:tcPr>
            <w:tcW w:w="2147" w:type="dxa"/>
            <w:tcBorders>
              <w:left w:val="single" w:sz="1" w:space="0" w:color="000000"/>
              <w:bottom w:val="single" w:sz="1" w:space="0" w:color="000000"/>
            </w:tcBorders>
          </w:tcPr>
          <w:p w14:paraId="6D78AC05" w14:textId="77777777" w:rsidR="00A92207" w:rsidRPr="00A92207" w:rsidRDefault="00A92207" w:rsidP="00A92207">
            <w:pPr>
              <w:pStyle w:val="TableContents"/>
              <w:rPr>
                <w:sz w:val="22"/>
                <w:szCs w:val="22"/>
                <w:lang w:val="et-EE" w:bidi="en-US"/>
              </w:rPr>
            </w:pPr>
          </w:p>
        </w:tc>
        <w:tc>
          <w:tcPr>
            <w:tcW w:w="1288" w:type="dxa"/>
            <w:tcBorders>
              <w:left w:val="single" w:sz="1" w:space="0" w:color="000000"/>
              <w:bottom w:val="single" w:sz="1" w:space="0" w:color="000000"/>
            </w:tcBorders>
          </w:tcPr>
          <w:p w14:paraId="496C25C4" w14:textId="77777777" w:rsidR="00A92207" w:rsidRPr="00A92207" w:rsidRDefault="00A92207" w:rsidP="00A92207">
            <w:pPr>
              <w:pStyle w:val="TableContents"/>
              <w:rPr>
                <w:sz w:val="22"/>
                <w:szCs w:val="22"/>
                <w:lang w:val="et-EE" w:bidi="en-US"/>
              </w:rPr>
            </w:pPr>
          </w:p>
        </w:tc>
        <w:tc>
          <w:tcPr>
            <w:tcW w:w="709" w:type="dxa"/>
            <w:tcBorders>
              <w:left w:val="single" w:sz="1" w:space="0" w:color="000000"/>
              <w:bottom w:val="single" w:sz="1" w:space="0" w:color="000000"/>
              <w:right w:val="single" w:sz="1" w:space="0" w:color="000000"/>
            </w:tcBorders>
          </w:tcPr>
          <w:p w14:paraId="54F1A40C" w14:textId="77777777" w:rsidR="00A92207" w:rsidRPr="00A92207" w:rsidRDefault="00A92207" w:rsidP="00A92207">
            <w:pPr>
              <w:pStyle w:val="TableContents"/>
              <w:rPr>
                <w:sz w:val="22"/>
                <w:szCs w:val="22"/>
                <w:lang w:val="et-EE" w:bidi="en-US"/>
              </w:rPr>
            </w:pPr>
          </w:p>
        </w:tc>
      </w:tr>
      <w:tr w:rsidR="00A92207" w:rsidRPr="00A92207" w14:paraId="271FC539" w14:textId="77777777" w:rsidTr="00A92207">
        <w:tc>
          <w:tcPr>
            <w:tcW w:w="689" w:type="dxa"/>
            <w:tcBorders>
              <w:left w:val="single" w:sz="1" w:space="0" w:color="000000"/>
              <w:bottom w:val="single" w:sz="1" w:space="0" w:color="000000"/>
            </w:tcBorders>
          </w:tcPr>
          <w:p w14:paraId="11511743" w14:textId="77777777" w:rsidR="00A92207" w:rsidRPr="00A92207" w:rsidRDefault="00A92207" w:rsidP="00A92207">
            <w:pPr>
              <w:pStyle w:val="TableContents"/>
              <w:rPr>
                <w:sz w:val="22"/>
                <w:szCs w:val="22"/>
                <w:lang w:val="et-EE" w:bidi="en-US"/>
              </w:rPr>
            </w:pPr>
          </w:p>
        </w:tc>
        <w:tc>
          <w:tcPr>
            <w:tcW w:w="4770" w:type="dxa"/>
            <w:tcBorders>
              <w:left w:val="single" w:sz="1" w:space="0" w:color="000000"/>
              <w:bottom w:val="single" w:sz="1" w:space="0" w:color="000000"/>
            </w:tcBorders>
          </w:tcPr>
          <w:p w14:paraId="6EF61597" w14:textId="77777777" w:rsidR="00A92207" w:rsidRPr="00A92207" w:rsidRDefault="00A92207" w:rsidP="00A92207">
            <w:pPr>
              <w:pStyle w:val="TableContents"/>
              <w:rPr>
                <w:sz w:val="22"/>
                <w:szCs w:val="22"/>
                <w:lang w:val="et-EE" w:bidi="en-US"/>
              </w:rPr>
            </w:pPr>
          </w:p>
        </w:tc>
        <w:tc>
          <w:tcPr>
            <w:tcW w:w="2147" w:type="dxa"/>
            <w:tcBorders>
              <w:left w:val="single" w:sz="1" w:space="0" w:color="000000"/>
              <w:bottom w:val="single" w:sz="1" w:space="0" w:color="000000"/>
            </w:tcBorders>
          </w:tcPr>
          <w:p w14:paraId="71A74128" w14:textId="77777777" w:rsidR="00A92207" w:rsidRPr="00A92207" w:rsidRDefault="00A92207" w:rsidP="00A92207">
            <w:pPr>
              <w:pStyle w:val="TableContents"/>
              <w:rPr>
                <w:sz w:val="22"/>
                <w:szCs w:val="22"/>
                <w:lang w:val="et-EE" w:bidi="en-US"/>
              </w:rPr>
            </w:pPr>
          </w:p>
        </w:tc>
        <w:tc>
          <w:tcPr>
            <w:tcW w:w="1288" w:type="dxa"/>
            <w:tcBorders>
              <w:left w:val="single" w:sz="1" w:space="0" w:color="000000"/>
              <w:bottom w:val="single" w:sz="1" w:space="0" w:color="000000"/>
            </w:tcBorders>
          </w:tcPr>
          <w:p w14:paraId="387B8CC0" w14:textId="77777777" w:rsidR="00A92207" w:rsidRPr="00A92207" w:rsidRDefault="00A92207" w:rsidP="00A92207">
            <w:pPr>
              <w:pStyle w:val="TableContents"/>
              <w:rPr>
                <w:sz w:val="22"/>
                <w:szCs w:val="22"/>
                <w:lang w:val="et-EE" w:bidi="en-US"/>
              </w:rPr>
            </w:pPr>
            <w:r w:rsidRPr="00A92207">
              <w:rPr>
                <w:sz w:val="22"/>
                <w:szCs w:val="22"/>
                <w:lang w:val="et-EE" w:bidi="en-US"/>
              </w:rPr>
              <w:t>Kokku:</w:t>
            </w:r>
          </w:p>
        </w:tc>
        <w:tc>
          <w:tcPr>
            <w:tcW w:w="709" w:type="dxa"/>
            <w:tcBorders>
              <w:left w:val="single" w:sz="1" w:space="0" w:color="000000"/>
              <w:bottom w:val="single" w:sz="1" w:space="0" w:color="000000"/>
              <w:right w:val="single" w:sz="1" w:space="0" w:color="000000"/>
            </w:tcBorders>
          </w:tcPr>
          <w:p w14:paraId="76D366E8" w14:textId="77777777" w:rsidR="00A92207" w:rsidRPr="00A92207" w:rsidRDefault="00A92207" w:rsidP="00A92207">
            <w:pPr>
              <w:pStyle w:val="TableContents"/>
              <w:rPr>
                <w:sz w:val="22"/>
                <w:szCs w:val="22"/>
                <w:lang w:val="et-EE" w:bidi="en-US"/>
              </w:rPr>
            </w:pPr>
          </w:p>
        </w:tc>
      </w:tr>
    </w:tbl>
    <w:p w14:paraId="08DDE7C3" w14:textId="77777777" w:rsidR="00A92207" w:rsidRPr="00A92207" w:rsidRDefault="00A92207" w:rsidP="00A92207">
      <w:pPr>
        <w:pStyle w:val="TableContents"/>
        <w:rPr>
          <w:sz w:val="22"/>
          <w:szCs w:val="22"/>
          <w:lang w:val="et-EE" w:bidi="en-US"/>
        </w:rPr>
      </w:pPr>
    </w:p>
    <w:p w14:paraId="4410E554" w14:textId="77777777" w:rsidR="00A92207" w:rsidRPr="00A92207" w:rsidRDefault="00A92207" w:rsidP="00A92207">
      <w:pPr>
        <w:pStyle w:val="TableContents"/>
        <w:rPr>
          <w:b/>
          <w:sz w:val="22"/>
          <w:szCs w:val="22"/>
          <w:lang w:val="et-EE" w:bidi="en-US"/>
        </w:rPr>
      </w:pPr>
      <w:r w:rsidRPr="00A92207">
        <w:rPr>
          <w:b/>
          <w:sz w:val="22"/>
          <w:szCs w:val="22"/>
          <w:lang w:val="et-EE" w:bidi="en-US"/>
        </w:rPr>
        <w:t>8. Erialaste uurimustööde läbiviimine ja korraldamine, uurimusprojektides osalemine</w:t>
      </w:r>
    </w:p>
    <w:tbl>
      <w:tblPr>
        <w:tblW w:w="0" w:type="auto"/>
        <w:tblInd w:w="71" w:type="dxa"/>
        <w:tblLayout w:type="fixed"/>
        <w:tblCellMar>
          <w:top w:w="55" w:type="dxa"/>
          <w:left w:w="55" w:type="dxa"/>
          <w:bottom w:w="55" w:type="dxa"/>
          <w:right w:w="55" w:type="dxa"/>
        </w:tblCellMar>
        <w:tblLook w:val="0000" w:firstRow="0" w:lastRow="0" w:firstColumn="0" w:lastColumn="0" w:noHBand="0" w:noVBand="0"/>
      </w:tblPr>
      <w:tblGrid>
        <w:gridCol w:w="689"/>
        <w:gridCol w:w="4770"/>
        <w:gridCol w:w="2147"/>
        <w:gridCol w:w="1288"/>
        <w:gridCol w:w="709"/>
      </w:tblGrid>
      <w:tr w:rsidR="00A92207" w:rsidRPr="00A92207" w14:paraId="3FF085E0" w14:textId="77777777" w:rsidTr="00A92207">
        <w:tc>
          <w:tcPr>
            <w:tcW w:w="689" w:type="dxa"/>
            <w:tcBorders>
              <w:top w:val="single" w:sz="1" w:space="0" w:color="000000"/>
              <w:left w:val="single" w:sz="1" w:space="0" w:color="000000"/>
              <w:bottom w:val="single" w:sz="1" w:space="0" w:color="000000"/>
            </w:tcBorders>
          </w:tcPr>
          <w:p w14:paraId="573A97EA" w14:textId="77777777" w:rsidR="00A92207" w:rsidRPr="00A92207" w:rsidRDefault="00A92207" w:rsidP="00A92207">
            <w:pPr>
              <w:pStyle w:val="TableContents"/>
              <w:rPr>
                <w:sz w:val="22"/>
                <w:szCs w:val="22"/>
                <w:lang w:val="et-EE" w:bidi="en-US"/>
              </w:rPr>
            </w:pPr>
          </w:p>
        </w:tc>
        <w:tc>
          <w:tcPr>
            <w:tcW w:w="4770" w:type="dxa"/>
            <w:tcBorders>
              <w:top w:val="single" w:sz="1" w:space="0" w:color="000000"/>
              <w:left w:val="single" w:sz="1" w:space="0" w:color="000000"/>
              <w:bottom w:val="single" w:sz="1" w:space="0" w:color="000000"/>
            </w:tcBorders>
          </w:tcPr>
          <w:p w14:paraId="7DE2C206" w14:textId="77777777" w:rsidR="00A92207" w:rsidRPr="00A92207" w:rsidRDefault="00A92207" w:rsidP="00A92207">
            <w:pPr>
              <w:pStyle w:val="TableContents"/>
              <w:rPr>
                <w:sz w:val="22"/>
                <w:szCs w:val="22"/>
                <w:lang w:val="et-EE" w:bidi="en-US"/>
              </w:rPr>
            </w:pPr>
            <w:r w:rsidRPr="00A92207">
              <w:rPr>
                <w:sz w:val="22"/>
                <w:szCs w:val="22"/>
                <w:lang w:val="et-EE" w:bidi="en-US"/>
              </w:rPr>
              <w:t>Uurimustöö või uurimusprojekti nimetus</w:t>
            </w:r>
          </w:p>
        </w:tc>
        <w:tc>
          <w:tcPr>
            <w:tcW w:w="2147" w:type="dxa"/>
            <w:tcBorders>
              <w:top w:val="single" w:sz="1" w:space="0" w:color="000000"/>
              <w:left w:val="single" w:sz="1" w:space="0" w:color="000000"/>
              <w:bottom w:val="single" w:sz="1" w:space="0" w:color="000000"/>
            </w:tcBorders>
          </w:tcPr>
          <w:p w14:paraId="7F3A4E19" w14:textId="77777777" w:rsidR="00A92207" w:rsidRPr="00A92207" w:rsidRDefault="00A92207" w:rsidP="00A92207">
            <w:pPr>
              <w:pStyle w:val="TableContents"/>
              <w:rPr>
                <w:sz w:val="22"/>
                <w:szCs w:val="22"/>
                <w:lang w:val="et-EE" w:bidi="en-US"/>
              </w:rPr>
            </w:pPr>
            <w:r w:rsidRPr="00A92207">
              <w:rPr>
                <w:sz w:val="22"/>
                <w:szCs w:val="22"/>
                <w:lang w:val="et-EE" w:bidi="en-US"/>
              </w:rPr>
              <w:t>Korraldaja</w:t>
            </w:r>
          </w:p>
        </w:tc>
        <w:tc>
          <w:tcPr>
            <w:tcW w:w="1288" w:type="dxa"/>
            <w:tcBorders>
              <w:top w:val="single" w:sz="1" w:space="0" w:color="000000"/>
              <w:left w:val="single" w:sz="1" w:space="0" w:color="000000"/>
              <w:bottom w:val="single" w:sz="1" w:space="0" w:color="000000"/>
            </w:tcBorders>
          </w:tcPr>
          <w:p w14:paraId="7AD300E7" w14:textId="77777777" w:rsidR="00A92207" w:rsidRPr="00A92207" w:rsidRDefault="00A92207" w:rsidP="00A92207">
            <w:pPr>
              <w:pStyle w:val="TableContents"/>
              <w:rPr>
                <w:sz w:val="22"/>
                <w:szCs w:val="22"/>
                <w:lang w:val="et-EE" w:bidi="en-US"/>
              </w:rPr>
            </w:pPr>
            <w:r w:rsidRPr="00A92207">
              <w:rPr>
                <w:sz w:val="22"/>
                <w:szCs w:val="22"/>
                <w:lang w:val="et-EE" w:bidi="en-US"/>
              </w:rPr>
              <w:t>aeg</w:t>
            </w:r>
          </w:p>
        </w:tc>
        <w:tc>
          <w:tcPr>
            <w:tcW w:w="709" w:type="dxa"/>
            <w:tcBorders>
              <w:top w:val="single" w:sz="1" w:space="0" w:color="000000"/>
              <w:left w:val="single" w:sz="1" w:space="0" w:color="000000"/>
              <w:bottom w:val="single" w:sz="1" w:space="0" w:color="000000"/>
              <w:right w:val="single" w:sz="1" w:space="0" w:color="000000"/>
            </w:tcBorders>
          </w:tcPr>
          <w:p w14:paraId="0BD68672" w14:textId="77777777" w:rsidR="00A92207" w:rsidRPr="00A92207" w:rsidRDefault="00A92207" w:rsidP="00A92207">
            <w:pPr>
              <w:pStyle w:val="TableContents"/>
              <w:rPr>
                <w:sz w:val="22"/>
                <w:szCs w:val="22"/>
                <w:lang w:val="et-EE" w:bidi="en-US"/>
              </w:rPr>
            </w:pPr>
            <w:r w:rsidRPr="00A92207">
              <w:rPr>
                <w:sz w:val="22"/>
                <w:szCs w:val="22"/>
                <w:lang w:val="et-EE" w:bidi="en-US"/>
              </w:rPr>
              <w:t>tunde</w:t>
            </w:r>
          </w:p>
        </w:tc>
      </w:tr>
      <w:tr w:rsidR="00A92207" w:rsidRPr="00A92207" w14:paraId="6792038D" w14:textId="77777777" w:rsidTr="00A92207">
        <w:tc>
          <w:tcPr>
            <w:tcW w:w="689" w:type="dxa"/>
            <w:tcBorders>
              <w:left w:val="single" w:sz="1" w:space="0" w:color="000000"/>
              <w:bottom w:val="single" w:sz="1" w:space="0" w:color="000000"/>
            </w:tcBorders>
          </w:tcPr>
          <w:p w14:paraId="094CC0A3" w14:textId="77777777" w:rsidR="00A92207" w:rsidRPr="00A92207" w:rsidRDefault="00A92207" w:rsidP="00A92207">
            <w:pPr>
              <w:pStyle w:val="TableContents"/>
              <w:rPr>
                <w:sz w:val="22"/>
                <w:szCs w:val="22"/>
                <w:lang w:val="et-EE" w:bidi="en-US"/>
              </w:rPr>
            </w:pPr>
            <w:r w:rsidRPr="00A92207">
              <w:rPr>
                <w:sz w:val="22"/>
                <w:szCs w:val="22"/>
                <w:lang w:val="et-EE" w:bidi="en-US"/>
              </w:rPr>
              <w:t>1</w:t>
            </w:r>
          </w:p>
        </w:tc>
        <w:tc>
          <w:tcPr>
            <w:tcW w:w="4770" w:type="dxa"/>
            <w:tcBorders>
              <w:left w:val="single" w:sz="1" w:space="0" w:color="000000"/>
              <w:bottom w:val="single" w:sz="1" w:space="0" w:color="000000"/>
            </w:tcBorders>
          </w:tcPr>
          <w:p w14:paraId="6086F405" w14:textId="77777777" w:rsidR="00A92207" w:rsidRPr="00A92207" w:rsidRDefault="00A92207" w:rsidP="00A92207">
            <w:pPr>
              <w:pStyle w:val="TableContents"/>
              <w:rPr>
                <w:sz w:val="22"/>
                <w:szCs w:val="22"/>
                <w:lang w:val="et-EE" w:bidi="en-US"/>
              </w:rPr>
            </w:pPr>
          </w:p>
        </w:tc>
        <w:tc>
          <w:tcPr>
            <w:tcW w:w="2147" w:type="dxa"/>
            <w:tcBorders>
              <w:left w:val="single" w:sz="1" w:space="0" w:color="000000"/>
              <w:bottom w:val="single" w:sz="1" w:space="0" w:color="000000"/>
            </w:tcBorders>
          </w:tcPr>
          <w:p w14:paraId="344C569C" w14:textId="77777777" w:rsidR="00A92207" w:rsidRPr="00A92207" w:rsidRDefault="00A92207" w:rsidP="00A92207">
            <w:pPr>
              <w:pStyle w:val="TableContents"/>
              <w:rPr>
                <w:sz w:val="22"/>
                <w:szCs w:val="22"/>
                <w:lang w:val="et-EE" w:bidi="en-US"/>
              </w:rPr>
            </w:pPr>
          </w:p>
        </w:tc>
        <w:tc>
          <w:tcPr>
            <w:tcW w:w="1288" w:type="dxa"/>
            <w:tcBorders>
              <w:left w:val="single" w:sz="1" w:space="0" w:color="000000"/>
              <w:bottom w:val="single" w:sz="1" w:space="0" w:color="000000"/>
            </w:tcBorders>
          </w:tcPr>
          <w:p w14:paraId="6FA35CA3" w14:textId="77777777" w:rsidR="00A92207" w:rsidRPr="00A92207" w:rsidRDefault="00A92207" w:rsidP="00A92207">
            <w:pPr>
              <w:pStyle w:val="TableContents"/>
              <w:rPr>
                <w:sz w:val="22"/>
                <w:szCs w:val="22"/>
                <w:lang w:val="et-EE" w:bidi="en-US"/>
              </w:rPr>
            </w:pPr>
          </w:p>
        </w:tc>
        <w:tc>
          <w:tcPr>
            <w:tcW w:w="709" w:type="dxa"/>
            <w:tcBorders>
              <w:left w:val="single" w:sz="1" w:space="0" w:color="000000"/>
              <w:bottom w:val="single" w:sz="1" w:space="0" w:color="000000"/>
              <w:right w:val="single" w:sz="1" w:space="0" w:color="000000"/>
            </w:tcBorders>
          </w:tcPr>
          <w:p w14:paraId="6925BB5E" w14:textId="77777777" w:rsidR="00A92207" w:rsidRPr="00A92207" w:rsidRDefault="00A92207" w:rsidP="00A92207">
            <w:pPr>
              <w:pStyle w:val="TableContents"/>
              <w:rPr>
                <w:sz w:val="22"/>
                <w:szCs w:val="22"/>
                <w:lang w:val="et-EE" w:bidi="en-US"/>
              </w:rPr>
            </w:pPr>
          </w:p>
        </w:tc>
      </w:tr>
      <w:tr w:rsidR="00A92207" w:rsidRPr="00A92207" w14:paraId="633EAA53" w14:textId="77777777" w:rsidTr="00A92207">
        <w:tc>
          <w:tcPr>
            <w:tcW w:w="689" w:type="dxa"/>
            <w:tcBorders>
              <w:left w:val="single" w:sz="1" w:space="0" w:color="000000"/>
              <w:bottom w:val="single" w:sz="1" w:space="0" w:color="000000"/>
            </w:tcBorders>
          </w:tcPr>
          <w:p w14:paraId="679F2278" w14:textId="77777777" w:rsidR="00A92207" w:rsidRPr="00A92207" w:rsidRDefault="00A92207" w:rsidP="00A92207">
            <w:pPr>
              <w:pStyle w:val="TableContents"/>
              <w:rPr>
                <w:sz w:val="22"/>
                <w:szCs w:val="22"/>
                <w:lang w:val="et-EE" w:bidi="en-US"/>
              </w:rPr>
            </w:pPr>
            <w:r w:rsidRPr="00A92207">
              <w:rPr>
                <w:sz w:val="22"/>
                <w:szCs w:val="22"/>
                <w:lang w:val="et-EE" w:bidi="en-US"/>
              </w:rPr>
              <w:t>2</w:t>
            </w:r>
          </w:p>
        </w:tc>
        <w:tc>
          <w:tcPr>
            <w:tcW w:w="4770" w:type="dxa"/>
            <w:tcBorders>
              <w:left w:val="single" w:sz="1" w:space="0" w:color="000000"/>
              <w:bottom w:val="single" w:sz="1" w:space="0" w:color="000000"/>
            </w:tcBorders>
          </w:tcPr>
          <w:p w14:paraId="5EFA4529" w14:textId="77777777" w:rsidR="00A92207" w:rsidRPr="00A92207" w:rsidRDefault="00A92207" w:rsidP="00A92207">
            <w:pPr>
              <w:pStyle w:val="TableContents"/>
              <w:rPr>
                <w:sz w:val="22"/>
                <w:szCs w:val="22"/>
                <w:lang w:val="et-EE" w:bidi="en-US"/>
              </w:rPr>
            </w:pPr>
          </w:p>
        </w:tc>
        <w:tc>
          <w:tcPr>
            <w:tcW w:w="2147" w:type="dxa"/>
            <w:tcBorders>
              <w:left w:val="single" w:sz="1" w:space="0" w:color="000000"/>
              <w:bottom w:val="single" w:sz="1" w:space="0" w:color="000000"/>
            </w:tcBorders>
          </w:tcPr>
          <w:p w14:paraId="423C217E" w14:textId="77777777" w:rsidR="00A92207" w:rsidRPr="00A92207" w:rsidRDefault="00A92207" w:rsidP="00A92207">
            <w:pPr>
              <w:pStyle w:val="TableContents"/>
              <w:rPr>
                <w:sz w:val="22"/>
                <w:szCs w:val="22"/>
                <w:lang w:val="et-EE" w:bidi="en-US"/>
              </w:rPr>
            </w:pPr>
          </w:p>
        </w:tc>
        <w:tc>
          <w:tcPr>
            <w:tcW w:w="1288" w:type="dxa"/>
            <w:tcBorders>
              <w:left w:val="single" w:sz="1" w:space="0" w:color="000000"/>
              <w:bottom w:val="single" w:sz="1" w:space="0" w:color="000000"/>
            </w:tcBorders>
          </w:tcPr>
          <w:p w14:paraId="17DDB252" w14:textId="77777777" w:rsidR="00A92207" w:rsidRPr="00A92207" w:rsidRDefault="00A92207" w:rsidP="00A92207">
            <w:pPr>
              <w:pStyle w:val="TableContents"/>
              <w:rPr>
                <w:sz w:val="22"/>
                <w:szCs w:val="22"/>
                <w:lang w:val="et-EE" w:bidi="en-US"/>
              </w:rPr>
            </w:pPr>
          </w:p>
        </w:tc>
        <w:tc>
          <w:tcPr>
            <w:tcW w:w="709" w:type="dxa"/>
            <w:tcBorders>
              <w:left w:val="single" w:sz="1" w:space="0" w:color="000000"/>
              <w:bottom w:val="single" w:sz="1" w:space="0" w:color="000000"/>
              <w:right w:val="single" w:sz="1" w:space="0" w:color="000000"/>
            </w:tcBorders>
          </w:tcPr>
          <w:p w14:paraId="2F0EBB92" w14:textId="77777777" w:rsidR="00A92207" w:rsidRPr="00A92207" w:rsidRDefault="00A92207" w:rsidP="00A92207">
            <w:pPr>
              <w:pStyle w:val="TableContents"/>
              <w:rPr>
                <w:sz w:val="22"/>
                <w:szCs w:val="22"/>
                <w:lang w:val="et-EE" w:bidi="en-US"/>
              </w:rPr>
            </w:pPr>
          </w:p>
        </w:tc>
      </w:tr>
      <w:tr w:rsidR="00A92207" w:rsidRPr="00A92207" w14:paraId="3AA64059" w14:textId="77777777" w:rsidTr="00A92207">
        <w:tc>
          <w:tcPr>
            <w:tcW w:w="689" w:type="dxa"/>
            <w:tcBorders>
              <w:left w:val="single" w:sz="1" w:space="0" w:color="000000"/>
              <w:bottom w:val="single" w:sz="1" w:space="0" w:color="000000"/>
            </w:tcBorders>
          </w:tcPr>
          <w:p w14:paraId="76192DA2" w14:textId="77777777" w:rsidR="00A92207" w:rsidRPr="00A92207" w:rsidRDefault="00A92207" w:rsidP="00A92207">
            <w:pPr>
              <w:pStyle w:val="TableContents"/>
              <w:rPr>
                <w:sz w:val="22"/>
                <w:szCs w:val="22"/>
                <w:lang w:val="et-EE" w:bidi="en-US"/>
              </w:rPr>
            </w:pPr>
            <w:r w:rsidRPr="00A92207">
              <w:rPr>
                <w:sz w:val="22"/>
                <w:szCs w:val="22"/>
                <w:lang w:val="et-EE" w:bidi="en-US"/>
              </w:rPr>
              <w:t>3</w:t>
            </w:r>
          </w:p>
        </w:tc>
        <w:tc>
          <w:tcPr>
            <w:tcW w:w="4770" w:type="dxa"/>
            <w:tcBorders>
              <w:left w:val="single" w:sz="1" w:space="0" w:color="000000"/>
              <w:bottom w:val="single" w:sz="1" w:space="0" w:color="000000"/>
            </w:tcBorders>
          </w:tcPr>
          <w:p w14:paraId="3EF886E1" w14:textId="77777777" w:rsidR="00A92207" w:rsidRPr="00A92207" w:rsidRDefault="00A92207" w:rsidP="00A92207">
            <w:pPr>
              <w:pStyle w:val="TableContents"/>
              <w:rPr>
                <w:sz w:val="22"/>
                <w:szCs w:val="22"/>
                <w:lang w:val="et-EE" w:bidi="en-US"/>
              </w:rPr>
            </w:pPr>
            <w:r w:rsidRPr="00A92207">
              <w:rPr>
                <w:sz w:val="22"/>
                <w:szCs w:val="22"/>
                <w:lang w:val="et-EE" w:bidi="en-US"/>
              </w:rPr>
              <w:t xml:space="preserve"> </w:t>
            </w:r>
          </w:p>
        </w:tc>
        <w:tc>
          <w:tcPr>
            <w:tcW w:w="2147" w:type="dxa"/>
            <w:tcBorders>
              <w:left w:val="single" w:sz="1" w:space="0" w:color="000000"/>
              <w:bottom w:val="single" w:sz="1" w:space="0" w:color="000000"/>
            </w:tcBorders>
          </w:tcPr>
          <w:p w14:paraId="5F5B3649" w14:textId="77777777" w:rsidR="00A92207" w:rsidRPr="00A92207" w:rsidRDefault="00A92207" w:rsidP="00A92207">
            <w:pPr>
              <w:pStyle w:val="TableContents"/>
              <w:rPr>
                <w:sz w:val="22"/>
                <w:szCs w:val="22"/>
                <w:lang w:val="et-EE" w:bidi="en-US"/>
              </w:rPr>
            </w:pPr>
          </w:p>
        </w:tc>
        <w:tc>
          <w:tcPr>
            <w:tcW w:w="1288" w:type="dxa"/>
            <w:tcBorders>
              <w:left w:val="single" w:sz="1" w:space="0" w:color="000000"/>
              <w:bottom w:val="single" w:sz="1" w:space="0" w:color="000000"/>
            </w:tcBorders>
          </w:tcPr>
          <w:p w14:paraId="493E7279" w14:textId="77777777" w:rsidR="00A92207" w:rsidRPr="00A92207" w:rsidRDefault="00A92207" w:rsidP="00A92207">
            <w:pPr>
              <w:pStyle w:val="TableContents"/>
              <w:rPr>
                <w:sz w:val="22"/>
                <w:szCs w:val="22"/>
                <w:lang w:val="et-EE" w:bidi="en-US"/>
              </w:rPr>
            </w:pPr>
          </w:p>
        </w:tc>
        <w:tc>
          <w:tcPr>
            <w:tcW w:w="709" w:type="dxa"/>
            <w:tcBorders>
              <w:left w:val="single" w:sz="1" w:space="0" w:color="000000"/>
              <w:bottom w:val="single" w:sz="1" w:space="0" w:color="000000"/>
              <w:right w:val="single" w:sz="1" w:space="0" w:color="000000"/>
            </w:tcBorders>
          </w:tcPr>
          <w:p w14:paraId="7BBA71A2" w14:textId="77777777" w:rsidR="00A92207" w:rsidRPr="00A92207" w:rsidRDefault="00A92207" w:rsidP="00A92207">
            <w:pPr>
              <w:pStyle w:val="TableContents"/>
              <w:rPr>
                <w:sz w:val="22"/>
                <w:szCs w:val="22"/>
                <w:lang w:val="et-EE" w:bidi="en-US"/>
              </w:rPr>
            </w:pPr>
          </w:p>
        </w:tc>
      </w:tr>
      <w:tr w:rsidR="00A92207" w:rsidRPr="00A92207" w14:paraId="6B513510" w14:textId="77777777" w:rsidTr="00A92207">
        <w:tc>
          <w:tcPr>
            <w:tcW w:w="689" w:type="dxa"/>
            <w:tcBorders>
              <w:left w:val="single" w:sz="1" w:space="0" w:color="000000"/>
              <w:bottom w:val="single" w:sz="1" w:space="0" w:color="000000"/>
            </w:tcBorders>
          </w:tcPr>
          <w:p w14:paraId="16FF70C6" w14:textId="77777777" w:rsidR="00A92207" w:rsidRPr="00A92207" w:rsidRDefault="00A92207" w:rsidP="00A92207">
            <w:pPr>
              <w:pStyle w:val="TableContents"/>
              <w:rPr>
                <w:sz w:val="22"/>
                <w:szCs w:val="22"/>
                <w:lang w:val="et-EE" w:bidi="en-US"/>
              </w:rPr>
            </w:pPr>
          </w:p>
        </w:tc>
        <w:tc>
          <w:tcPr>
            <w:tcW w:w="4770" w:type="dxa"/>
            <w:tcBorders>
              <w:left w:val="single" w:sz="1" w:space="0" w:color="000000"/>
              <w:bottom w:val="single" w:sz="1" w:space="0" w:color="000000"/>
            </w:tcBorders>
          </w:tcPr>
          <w:p w14:paraId="6096189F" w14:textId="77777777" w:rsidR="00A92207" w:rsidRPr="00A92207" w:rsidRDefault="00A92207" w:rsidP="00A92207">
            <w:pPr>
              <w:pStyle w:val="TableContents"/>
              <w:rPr>
                <w:sz w:val="22"/>
                <w:szCs w:val="22"/>
                <w:lang w:val="et-EE" w:bidi="en-US"/>
              </w:rPr>
            </w:pPr>
          </w:p>
        </w:tc>
        <w:tc>
          <w:tcPr>
            <w:tcW w:w="2147" w:type="dxa"/>
            <w:tcBorders>
              <w:left w:val="single" w:sz="1" w:space="0" w:color="000000"/>
              <w:bottom w:val="single" w:sz="1" w:space="0" w:color="000000"/>
            </w:tcBorders>
          </w:tcPr>
          <w:p w14:paraId="793B6A8B" w14:textId="77777777" w:rsidR="00A92207" w:rsidRPr="00A92207" w:rsidRDefault="00A92207" w:rsidP="00A92207">
            <w:pPr>
              <w:pStyle w:val="TableContents"/>
              <w:rPr>
                <w:sz w:val="22"/>
                <w:szCs w:val="22"/>
                <w:lang w:val="et-EE" w:bidi="en-US"/>
              </w:rPr>
            </w:pPr>
          </w:p>
        </w:tc>
        <w:tc>
          <w:tcPr>
            <w:tcW w:w="1288" w:type="dxa"/>
            <w:tcBorders>
              <w:left w:val="single" w:sz="1" w:space="0" w:color="000000"/>
              <w:bottom w:val="single" w:sz="1" w:space="0" w:color="000000"/>
            </w:tcBorders>
          </w:tcPr>
          <w:p w14:paraId="77734E14" w14:textId="0A4442E2" w:rsidR="00A92207" w:rsidRPr="00A92207" w:rsidRDefault="006839B4" w:rsidP="00A92207">
            <w:pPr>
              <w:pStyle w:val="TableContents"/>
              <w:rPr>
                <w:sz w:val="22"/>
                <w:szCs w:val="22"/>
                <w:lang w:val="et-EE" w:bidi="en-US"/>
              </w:rPr>
            </w:pPr>
            <w:r>
              <w:rPr>
                <w:sz w:val="22"/>
                <w:szCs w:val="22"/>
                <w:lang w:val="et-EE" w:bidi="en-US"/>
              </w:rPr>
              <w:t xml:space="preserve">        </w:t>
            </w:r>
            <w:r w:rsidR="00A92207" w:rsidRPr="00A92207">
              <w:rPr>
                <w:sz w:val="22"/>
                <w:szCs w:val="22"/>
                <w:lang w:val="et-EE" w:bidi="en-US"/>
              </w:rPr>
              <w:t>Kokku:</w:t>
            </w:r>
          </w:p>
        </w:tc>
        <w:tc>
          <w:tcPr>
            <w:tcW w:w="709" w:type="dxa"/>
            <w:tcBorders>
              <w:left w:val="single" w:sz="1" w:space="0" w:color="000000"/>
              <w:bottom w:val="single" w:sz="1" w:space="0" w:color="000000"/>
              <w:right w:val="single" w:sz="1" w:space="0" w:color="000000"/>
            </w:tcBorders>
          </w:tcPr>
          <w:p w14:paraId="1D875193" w14:textId="77777777" w:rsidR="00A92207" w:rsidRPr="00A92207" w:rsidRDefault="00A92207" w:rsidP="00A92207">
            <w:pPr>
              <w:pStyle w:val="TableContents"/>
              <w:rPr>
                <w:sz w:val="22"/>
                <w:szCs w:val="22"/>
                <w:lang w:val="et-EE" w:bidi="en-US"/>
              </w:rPr>
            </w:pPr>
          </w:p>
        </w:tc>
      </w:tr>
    </w:tbl>
    <w:p w14:paraId="256D9DA7" w14:textId="77777777" w:rsidR="00A92207" w:rsidRPr="00A92207" w:rsidRDefault="00A92207" w:rsidP="00A92207">
      <w:pPr>
        <w:pStyle w:val="TableContents"/>
        <w:rPr>
          <w:rFonts w:cs="Times New Roman"/>
          <w:sz w:val="22"/>
          <w:szCs w:val="22"/>
          <w:lang w:val="et-EE" w:eastAsia="en-US" w:bidi="en-US"/>
        </w:rPr>
      </w:pPr>
    </w:p>
    <w:p w14:paraId="7945C670" w14:textId="77777777" w:rsidR="00A92207" w:rsidRPr="00A92207" w:rsidRDefault="00A92207" w:rsidP="00A92207">
      <w:pPr>
        <w:pStyle w:val="TableContents"/>
        <w:rPr>
          <w:rFonts w:cs="Times New Roman"/>
          <w:b/>
          <w:sz w:val="22"/>
          <w:szCs w:val="22"/>
          <w:lang w:val="et-EE" w:eastAsia="en-US" w:bidi="en-US"/>
        </w:rPr>
      </w:pPr>
      <w:r w:rsidRPr="00A92207">
        <w:rPr>
          <w:rFonts w:cs="Times New Roman"/>
          <w:b/>
          <w:sz w:val="22"/>
          <w:szCs w:val="22"/>
          <w:lang w:val="et-EE" w:eastAsia="en-US" w:bidi="en-US"/>
        </w:rPr>
        <w:t>9. Erialaste metoodikate või muude dokumentide väljatöötamine</w:t>
      </w:r>
    </w:p>
    <w:tbl>
      <w:tblPr>
        <w:tblW w:w="0" w:type="auto"/>
        <w:tblInd w:w="71" w:type="dxa"/>
        <w:tblLayout w:type="fixed"/>
        <w:tblCellMar>
          <w:top w:w="55" w:type="dxa"/>
          <w:left w:w="55" w:type="dxa"/>
          <w:bottom w:w="55" w:type="dxa"/>
          <w:right w:w="55" w:type="dxa"/>
        </w:tblCellMar>
        <w:tblLook w:val="0000" w:firstRow="0" w:lastRow="0" w:firstColumn="0" w:lastColumn="0" w:noHBand="0" w:noVBand="0"/>
      </w:tblPr>
      <w:tblGrid>
        <w:gridCol w:w="689"/>
        <w:gridCol w:w="4770"/>
        <w:gridCol w:w="2147"/>
        <w:gridCol w:w="1288"/>
        <w:gridCol w:w="709"/>
      </w:tblGrid>
      <w:tr w:rsidR="00A92207" w:rsidRPr="00A92207" w14:paraId="453CDC65" w14:textId="77777777" w:rsidTr="00A92207">
        <w:tc>
          <w:tcPr>
            <w:tcW w:w="689" w:type="dxa"/>
            <w:tcBorders>
              <w:top w:val="single" w:sz="1" w:space="0" w:color="000000"/>
              <w:left w:val="single" w:sz="1" w:space="0" w:color="000000"/>
              <w:bottom w:val="single" w:sz="1" w:space="0" w:color="000000"/>
            </w:tcBorders>
          </w:tcPr>
          <w:p w14:paraId="04DAAE6D" w14:textId="77777777" w:rsidR="00A92207" w:rsidRPr="00A92207" w:rsidRDefault="00A92207" w:rsidP="00A92207">
            <w:pPr>
              <w:pStyle w:val="TableContents"/>
              <w:rPr>
                <w:sz w:val="22"/>
                <w:szCs w:val="22"/>
                <w:lang w:val="et-EE" w:bidi="en-US"/>
              </w:rPr>
            </w:pPr>
          </w:p>
        </w:tc>
        <w:tc>
          <w:tcPr>
            <w:tcW w:w="4770" w:type="dxa"/>
            <w:tcBorders>
              <w:top w:val="single" w:sz="1" w:space="0" w:color="000000"/>
              <w:left w:val="single" w:sz="1" w:space="0" w:color="000000"/>
              <w:bottom w:val="single" w:sz="1" w:space="0" w:color="000000"/>
            </w:tcBorders>
          </w:tcPr>
          <w:p w14:paraId="54624943" w14:textId="77777777" w:rsidR="00A92207" w:rsidRPr="00A92207" w:rsidRDefault="00A92207" w:rsidP="00A92207">
            <w:pPr>
              <w:pStyle w:val="TableContents"/>
              <w:rPr>
                <w:sz w:val="22"/>
                <w:szCs w:val="22"/>
                <w:lang w:val="et-EE" w:bidi="en-US"/>
              </w:rPr>
            </w:pPr>
            <w:r w:rsidRPr="00A92207">
              <w:rPr>
                <w:sz w:val="22"/>
                <w:szCs w:val="22"/>
                <w:lang w:val="et-EE" w:bidi="en-US"/>
              </w:rPr>
              <w:t>Metoodikate või dokumentide nimetus</w:t>
            </w:r>
          </w:p>
        </w:tc>
        <w:tc>
          <w:tcPr>
            <w:tcW w:w="2147" w:type="dxa"/>
            <w:tcBorders>
              <w:top w:val="single" w:sz="1" w:space="0" w:color="000000"/>
              <w:left w:val="single" w:sz="1" w:space="0" w:color="000000"/>
              <w:bottom w:val="single" w:sz="1" w:space="0" w:color="000000"/>
            </w:tcBorders>
          </w:tcPr>
          <w:p w14:paraId="59A17BFC" w14:textId="77777777" w:rsidR="00A92207" w:rsidRPr="00A92207" w:rsidRDefault="00A92207" w:rsidP="00A92207">
            <w:pPr>
              <w:pStyle w:val="TableContents"/>
              <w:rPr>
                <w:sz w:val="22"/>
                <w:szCs w:val="22"/>
                <w:lang w:val="et-EE" w:bidi="en-US"/>
              </w:rPr>
            </w:pPr>
            <w:r w:rsidRPr="00A92207">
              <w:rPr>
                <w:sz w:val="22"/>
                <w:szCs w:val="22"/>
                <w:lang w:val="et-EE" w:bidi="en-US"/>
              </w:rPr>
              <w:t>Korraldaja</w:t>
            </w:r>
          </w:p>
        </w:tc>
        <w:tc>
          <w:tcPr>
            <w:tcW w:w="1288" w:type="dxa"/>
            <w:tcBorders>
              <w:top w:val="single" w:sz="1" w:space="0" w:color="000000"/>
              <w:left w:val="single" w:sz="1" w:space="0" w:color="000000"/>
              <w:bottom w:val="single" w:sz="1" w:space="0" w:color="000000"/>
            </w:tcBorders>
          </w:tcPr>
          <w:p w14:paraId="231E5AED" w14:textId="77777777" w:rsidR="00A92207" w:rsidRPr="00A92207" w:rsidRDefault="00A92207" w:rsidP="00A92207">
            <w:pPr>
              <w:pStyle w:val="TableContents"/>
              <w:rPr>
                <w:sz w:val="22"/>
                <w:szCs w:val="22"/>
                <w:lang w:val="et-EE" w:bidi="en-US"/>
              </w:rPr>
            </w:pPr>
            <w:r w:rsidRPr="00A92207">
              <w:rPr>
                <w:sz w:val="22"/>
                <w:szCs w:val="22"/>
                <w:lang w:val="et-EE" w:bidi="en-US"/>
              </w:rPr>
              <w:t>aeg</w:t>
            </w:r>
          </w:p>
        </w:tc>
        <w:tc>
          <w:tcPr>
            <w:tcW w:w="709" w:type="dxa"/>
            <w:tcBorders>
              <w:top w:val="single" w:sz="1" w:space="0" w:color="000000"/>
              <w:left w:val="single" w:sz="1" w:space="0" w:color="000000"/>
              <w:bottom w:val="single" w:sz="1" w:space="0" w:color="000000"/>
              <w:right w:val="single" w:sz="1" w:space="0" w:color="000000"/>
            </w:tcBorders>
          </w:tcPr>
          <w:p w14:paraId="5E92EA8C" w14:textId="77777777" w:rsidR="00A92207" w:rsidRPr="00A92207" w:rsidRDefault="00A92207" w:rsidP="00A92207">
            <w:pPr>
              <w:pStyle w:val="TableContents"/>
              <w:rPr>
                <w:sz w:val="22"/>
                <w:szCs w:val="22"/>
                <w:lang w:val="et-EE" w:bidi="en-US"/>
              </w:rPr>
            </w:pPr>
            <w:r w:rsidRPr="00A92207">
              <w:rPr>
                <w:sz w:val="22"/>
                <w:szCs w:val="22"/>
                <w:lang w:val="et-EE" w:bidi="en-US"/>
              </w:rPr>
              <w:t>tunde</w:t>
            </w:r>
          </w:p>
        </w:tc>
      </w:tr>
      <w:tr w:rsidR="00A92207" w:rsidRPr="00A92207" w14:paraId="165D7B78" w14:textId="77777777" w:rsidTr="00A92207">
        <w:tc>
          <w:tcPr>
            <w:tcW w:w="689" w:type="dxa"/>
            <w:tcBorders>
              <w:left w:val="single" w:sz="1" w:space="0" w:color="000000"/>
              <w:bottom w:val="single" w:sz="1" w:space="0" w:color="000000"/>
            </w:tcBorders>
          </w:tcPr>
          <w:p w14:paraId="4ADFD8DF" w14:textId="77777777" w:rsidR="00A92207" w:rsidRPr="00A92207" w:rsidRDefault="00A92207" w:rsidP="00A92207">
            <w:pPr>
              <w:pStyle w:val="TableContents"/>
              <w:rPr>
                <w:sz w:val="22"/>
                <w:szCs w:val="22"/>
                <w:lang w:val="et-EE" w:bidi="en-US"/>
              </w:rPr>
            </w:pPr>
            <w:r w:rsidRPr="00A92207">
              <w:rPr>
                <w:sz w:val="22"/>
                <w:szCs w:val="22"/>
                <w:lang w:val="et-EE" w:bidi="en-US"/>
              </w:rPr>
              <w:t>1</w:t>
            </w:r>
          </w:p>
        </w:tc>
        <w:tc>
          <w:tcPr>
            <w:tcW w:w="4770" w:type="dxa"/>
            <w:tcBorders>
              <w:left w:val="single" w:sz="1" w:space="0" w:color="000000"/>
              <w:bottom w:val="single" w:sz="1" w:space="0" w:color="000000"/>
            </w:tcBorders>
          </w:tcPr>
          <w:p w14:paraId="088FB61C" w14:textId="77777777" w:rsidR="00A92207" w:rsidRPr="00A92207" w:rsidRDefault="00A92207" w:rsidP="00A92207">
            <w:pPr>
              <w:pStyle w:val="TableContents"/>
              <w:rPr>
                <w:sz w:val="22"/>
                <w:szCs w:val="22"/>
                <w:lang w:val="et-EE" w:bidi="en-US"/>
              </w:rPr>
            </w:pPr>
          </w:p>
        </w:tc>
        <w:tc>
          <w:tcPr>
            <w:tcW w:w="2147" w:type="dxa"/>
            <w:tcBorders>
              <w:left w:val="single" w:sz="1" w:space="0" w:color="000000"/>
              <w:bottom w:val="single" w:sz="1" w:space="0" w:color="000000"/>
            </w:tcBorders>
          </w:tcPr>
          <w:p w14:paraId="0C4A1483" w14:textId="77777777" w:rsidR="00A92207" w:rsidRPr="00A92207" w:rsidRDefault="00A92207" w:rsidP="00A92207">
            <w:pPr>
              <w:pStyle w:val="TableContents"/>
              <w:rPr>
                <w:sz w:val="22"/>
                <w:szCs w:val="22"/>
                <w:lang w:val="et-EE" w:bidi="en-US"/>
              </w:rPr>
            </w:pPr>
          </w:p>
        </w:tc>
        <w:tc>
          <w:tcPr>
            <w:tcW w:w="1288" w:type="dxa"/>
            <w:tcBorders>
              <w:left w:val="single" w:sz="1" w:space="0" w:color="000000"/>
              <w:bottom w:val="single" w:sz="1" w:space="0" w:color="000000"/>
            </w:tcBorders>
          </w:tcPr>
          <w:p w14:paraId="11018BE2" w14:textId="77777777" w:rsidR="00A92207" w:rsidRPr="00A92207" w:rsidRDefault="00A92207" w:rsidP="00A92207">
            <w:pPr>
              <w:pStyle w:val="TableContents"/>
              <w:rPr>
                <w:sz w:val="22"/>
                <w:szCs w:val="22"/>
                <w:lang w:val="et-EE" w:bidi="en-US"/>
              </w:rPr>
            </w:pPr>
          </w:p>
        </w:tc>
        <w:tc>
          <w:tcPr>
            <w:tcW w:w="709" w:type="dxa"/>
            <w:tcBorders>
              <w:left w:val="single" w:sz="1" w:space="0" w:color="000000"/>
              <w:bottom w:val="single" w:sz="1" w:space="0" w:color="000000"/>
              <w:right w:val="single" w:sz="1" w:space="0" w:color="000000"/>
            </w:tcBorders>
          </w:tcPr>
          <w:p w14:paraId="0360099D" w14:textId="77777777" w:rsidR="00A92207" w:rsidRPr="00A92207" w:rsidRDefault="00A92207" w:rsidP="00A92207">
            <w:pPr>
              <w:pStyle w:val="TableContents"/>
              <w:rPr>
                <w:sz w:val="22"/>
                <w:szCs w:val="22"/>
                <w:lang w:val="et-EE" w:bidi="en-US"/>
              </w:rPr>
            </w:pPr>
          </w:p>
        </w:tc>
      </w:tr>
      <w:tr w:rsidR="00A92207" w:rsidRPr="00A92207" w14:paraId="7F3D63B2" w14:textId="77777777" w:rsidTr="00A92207">
        <w:tc>
          <w:tcPr>
            <w:tcW w:w="689" w:type="dxa"/>
            <w:tcBorders>
              <w:left w:val="single" w:sz="1" w:space="0" w:color="000000"/>
              <w:bottom w:val="single" w:sz="1" w:space="0" w:color="000000"/>
            </w:tcBorders>
          </w:tcPr>
          <w:p w14:paraId="1B565D3F" w14:textId="77777777" w:rsidR="00A92207" w:rsidRPr="00A92207" w:rsidRDefault="00A92207" w:rsidP="00A92207">
            <w:pPr>
              <w:pStyle w:val="TableContents"/>
              <w:rPr>
                <w:sz w:val="22"/>
                <w:szCs w:val="22"/>
                <w:lang w:val="et-EE" w:bidi="en-US"/>
              </w:rPr>
            </w:pPr>
            <w:r w:rsidRPr="00A92207">
              <w:rPr>
                <w:sz w:val="22"/>
                <w:szCs w:val="22"/>
                <w:lang w:val="et-EE" w:bidi="en-US"/>
              </w:rPr>
              <w:t>2</w:t>
            </w:r>
          </w:p>
        </w:tc>
        <w:tc>
          <w:tcPr>
            <w:tcW w:w="4770" w:type="dxa"/>
            <w:tcBorders>
              <w:left w:val="single" w:sz="1" w:space="0" w:color="000000"/>
              <w:bottom w:val="single" w:sz="1" w:space="0" w:color="000000"/>
            </w:tcBorders>
          </w:tcPr>
          <w:p w14:paraId="5B440BA2" w14:textId="77777777" w:rsidR="00A92207" w:rsidRPr="00A92207" w:rsidRDefault="00A92207" w:rsidP="00A92207">
            <w:pPr>
              <w:pStyle w:val="TableContents"/>
              <w:rPr>
                <w:sz w:val="22"/>
                <w:szCs w:val="22"/>
                <w:lang w:val="et-EE" w:bidi="en-US"/>
              </w:rPr>
            </w:pPr>
          </w:p>
        </w:tc>
        <w:tc>
          <w:tcPr>
            <w:tcW w:w="2147" w:type="dxa"/>
            <w:tcBorders>
              <w:left w:val="single" w:sz="1" w:space="0" w:color="000000"/>
              <w:bottom w:val="single" w:sz="1" w:space="0" w:color="000000"/>
            </w:tcBorders>
          </w:tcPr>
          <w:p w14:paraId="5C7F2635" w14:textId="77777777" w:rsidR="00A92207" w:rsidRPr="00A92207" w:rsidRDefault="00A92207" w:rsidP="00A92207">
            <w:pPr>
              <w:pStyle w:val="TableContents"/>
              <w:rPr>
                <w:sz w:val="22"/>
                <w:szCs w:val="22"/>
                <w:lang w:val="et-EE" w:bidi="en-US"/>
              </w:rPr>
            </w:pPr>
          </w:p>
        </w:tc>
        <w:tc>
          <w:tcPr>
            <w:tcW w:w="1288" w:type="dxa"/>
            <w:tcBorders>
              <w:left w:val="single" w:sz="1" w:space="0" w:color="000000"/>
              <w:bottom w:val="single" w:sz="1" w:space="0" w:color="000000"/>
            </w:tcBorders>
          </w:tcPr>
          <w:p w14:paraId="14E9AFB9" w14:textId="77777777" w:rsidR="00A92207" w:rsidRPr="00A92207" w:rsidRDefault="00A92207" w:rsidP="00A92207">
            <w:pPr>
              <w:pStyle w:val="TableContents"/>
              <w:rPr>
                <w:sz w:val="22"/>
                <w:szCs w:val="22"/>
                <w:lang w:val="et-EE" w:bidi="en-US"/>
              </w:rPr>
            </w:pPr>
          </w:p>
        </w:tc>
        <w:tc>
          <w:tcPr>
            <w:tcW w:w="709" w:type="dxa"/>
            <w:tcBorders>
              <w:left w:val="single" w:sz="1" w:space="0" w:color="000000"/>
              <w:bottom w:val="single" w:sz="1" w:space="0" w:color="000000"/>
              <w:right w:val="single" w:sz="1" w:space="0" w:color="000000"/>
            </w:tcBorders>
          </w:tcPr>
          <w:p w14:paraId="64071855" w14:textId="77777777" w:rsidR="00A92207" w:rsidRPr="00A92207" w:rsidRDefault="00A92207" w:rsidP="00A92207">
            <w:pPr>
              <w:pStyle w:val="TableContents"/>
              <w:rPr>
                <w:sz w:val="22"/>
                <w:szCs w:val="22"/>
                <w:lang w:val="et-EE" w:bidi="en-US"/>
              </w:rPr>
            </w:pPr>
          </w:p>
        </w:tc>
      </w:tr>
      <w:tr w:rsidR="00A92207" w:rsidRPr="00A92207" w14:paraId="0BE3CC4C" w14:textId="77777777" w:rsidTr="00A92207">
        <w:tc>
          <w:tcPr>
            <w:tcW w:w="689" w:type="dxa"/>
            <w:tcBorders>
              <w:left w:val="single" w:sz="1" w:space="0" w:color="000000"/>
              <w:bottom w:val="single" w:sz="1" w:space="0" w:color="000000"/>
            </w:tcBorders>
          </w:tcPr>
          <w:p w14:paraId="7126964D" w14:textId="77777777" w:rsidR="00A92207" w:rsidRPr="00A92207" w:rsidRDefault="00A92207" w:rsidP="00A92207">
            <w:pPr>
              <w:pStyle w:val="TableContents"/>
              <w:rPr>
                <w:sz w:val="22"/>
                <w:szCs w:val="22"/>
                <w:lang w:val="et-EE" w:bidi="en-US"/>
              </w:rPr>
            </w:pPr>
            <w:r w:rsidRPr="00A92207">
              <w:rPr>
                <w:sz w:val="22"/>
                <w:szCs w:val="22"/>
                <w:lang w:val="et-EE" w:bidi="en-US"/>
              </w:rPr>
              <w:t>3</w:t>
            </w:r>
          </w:p>
        </w:tc>
        <w:tc>
          <w:tcPr>
            <w:tcW w:w="4770" w:type="dxa"/>
            <w:tcBorders>
              <w:left w:val="single" w:sz="1" w:space="0" w:color="000000"/>
              <w:bottom w:val="single" w:sz="1" w:space="0" w:color="000000"/>
            </w:tcBorders>
          </w:tcPr>
          <w:p w14:paraId="706104E0" w14:textId="77777777" w:rsidR="00A92207" w:rsidRPr="00A92207" w:rsidRDefault="00A92207" w:rsidP="00A92207">
            <w:pPr>
              <w:pStyle w:val="TableContents"/>
              <w:rPr>
                <w:sz w:val="22"/>
                <w:szCs w:val="22"/>
                <w:lang w:val="et-EE" w:bidi="en-US"/>
              </w:rPr>
            </w:pPr>
            <w:r w:rsidRPr="00A92207">
              <w:rPr>
                <w:sz w:val="22"/>
                <w:szCs w:val="22"/>
                <w:lang w:val="et-EE" w:bidi="en-US"/>
              </w:rPr>
              <w:t xml:space="preserve"> </w:t>
            </w:r>
          </w:p>
        </w:tc>
        <w:tc>
          <w:tcPr>
            <w:tcW w:w="2147" w:type="dxa"/>
            <w:tcBorders>
              <w:left w:val="single" w:sz="1" w:space="0" w:color="000000"/>
              <w:bottom w:val="single" w:sz="1" w:space="0" w:color="000000"/>
            </w:tcBorders>
          </w:tcPr>
          <w:p w14:paraId="5504FDC9" w14:textId="77777777" w:rsidR="00A92207" w:rsidRPr="00A92207" w:rsidRDefault="00A92207" w:rsidP="00A92207">
            <w:pPr>
              <w:pStyle w:val="TableContents"/>
              <w:rPr>
                <w:sz w:val="22"/>
                <w:szCs w:val="22"/>
                <w:lang w:val="et-EE" w:bidi="en-US"/>
              </w:rPr>
            </w:pPr>
          </w:p>
        </w:tc>
        <w:tc>
          <w:tcPr>
            <w:tcW w:w="1288" w:type="dxa"/>
            <w:tcBorders>
              <w:left w:val="single" w:sz="1" w:space="0" w:color="000000"/>
              <w:bottom w:val="single" w:sz="1" w:space="0" w:color="000000"/>
            </w:tcBorders>
          </w:tcPr>
          <w:p w14:paraId="3B88DDF6" w14:textId="77777777" w:rsidR="00A92207" w:rsidRPr="00A92207" w:rsidRDefault="00A92207" w:rsidP="00A92207">
            <w:pPr>
              <w:pStyle w:val="TableContents"/>
              <w:rPr>
                <w:sz w:val="22"/>
                <w:szCs w:val="22"/>
                <w:lang w:val="et-EE" w:bidi="en-US"/>
              </w:rPr>
            </w:pPr>
          </w:p>
        </w:tc>
        <w:tc>
          <w:tcPr>
            <w:tcW w:w="709" w:type="dxa"/>
            <w:tcBorders>
              <w:left w:val="single" w:sz="1" w:space="0" w:color="000000"/>
              <w:bottom w:val="single" w:sz="1" w:space="0" w:color="000000"/>
              <w:right w:val="single" w:sz="1" w:space="0" w:color="000000"/>
            </w:tcBorders>
          </w:tcPr>
          <w:p w14:paraId="0CB80D52" w14:textId="77777777" w:rsidR="00A92207" w:rsidRPr="00A92207" w:rsidRDefault="00A92207" w:rsidP="00A92207">
            <w:pPr>
              <w:pStyle w:val="TableContents"/>
              <w:rPr>
                <w:sz w:val="22"/>
                <w:szCs w:val="22"/>
                <w:lang w:val="et-EE" w:bidi="en-US"/>
              </w:rPr>
            </w:pPr>
          </w:p>
        </w:tc>
      </w:tr>
      <w:tr w:rsidR="00A92207" w:rsidRPr="00A92207" w14:paraId="144FC24D" w14:textId="77777777" w:rsidTr="00A92207">
        <w:tc>
          <w:tcPr>
            <w:tcW w:w="689" w:type="dxa"/>
            <w:tcBorders>
              <w:left w:val="single" w:sz="1" w:space="0" w:color="000000"/>
              <w:bottom w:val="single" w:sz="1" w:space="0" w:color="000000"/>
            </w:tcBorders>
          </w:tcPr>
          <w:p w14:paraId="3D213A5B" w14:textId="77777777" w:rsidR="00A92207" w:rsidRPr="00A92207" w:rsidRDefault="00A92207" w:rsidP="00A92207">
            <w:pPr>
              <w:pStyle w:val="TableContents"/>
              <w:rPr>
                <w:sz w:val="22"/>
                <w:szCs w:val="22"/>
                <w:lang w:val="et-EE" w:bidi="en-US"/>
              </w:rPr>
            </w:pPr>
          </w:p>
        </w:tc>
        <w:tc>
          <w:tcPr>
            <w:tcW w:w="4770" w:type="dxa"/>
            <w:tcBorders>
              <w:left w:val="single" w:sz="1" w:space="0" w:color="000000"/>
              <w:bottom w:val="single" w:sz="1" w:space="0" w:color="000000"/>
            </w:tcBorders>
          </w:tcPr>
          <w:p w14:paraId="3EC8781F" w14:textId="77777777" w:rsidR="00A92207" w:rsidRPr="00A92207" w:rsidRDefault="00A92207" w:rsidP="00A92207">
            <w:pPr>
              <w:pStyle w:val="TableContents"/>
              <w:rPr>
                <w:sz w:val="22"/>
                <w:szCs w:val="22"/>
                <w:lang w:val="et-EE" w:bidi="en-US"/>
              </w:rPr>
            </w:pPr>
          </w:p>
        </w:tc>
        <w:tc>
          <w:tcPr>
            <w:tcW w:w="2147" w:type="dxa"/>
            <w:tcBorders>
              <w:left w:val="single" w:sz="1" w:space="0" w:color="000000"/>
              <w:bottom w:val="single" w:sz="1" w:space="0" w:color="000000"/>
            </w:tcBorders>
          </w:tcPr>
          <w:p w14:paraId="2BB5068B" w14:textId="77777777" w:rsidR="00A92207" w:rsidRPr="00A92207" w:rsidRDefault="00A92207" w:rsidP="00A92207">
            <w:pPr>
              <w:pStyle w:val="TableContents"/>
              <w:rPr>
                <w:sz w:val="22"/>
                <w:szCs w:val="22"/>
                <w:lang w:val="et-EE" w:bidi="en-US"/>
              </w:rPr>
            </w:pPr>
          </w:p>
        </w:tc>
        <w:tc>
          <w:tcPr>
            <w:tcW w:w="1288" w:type="dxa"/>
            <w:tcBorders>
              <w:left w:val="single" w:sz="1" w:space="0" w:color="000000"/>
              <w:bottom w:val="single" w:sz="1" w:space="0" w:color="000000"/>
            </w:tcBorders>
          </w:tcPr>
          <w:p w14:paraId="5AC8CEB2" w14:textId="77C69444" w:rsidR="00A92207" w:rsidRPr="00A92207" w:rsidRDefault="006839B4" w:rsidP="00A92207">
            <w:pPr>
              <w:pStyle w:val="TableContents"/>
              <w:rPr>
                <w:sz w:val="22"/>
                <w:szCs w:val="22"/>
                <w:lang w:val="et-EE" w:bidi="en-US"/>
              </w:rPr>
            </w:pPr>
            <w:r>
              <w:rPr>
                <w:sz w:val="22"/>
                <w:szCs w:val="22"/>
                <w:lang w:val="et-EE" w:bidi="en-US"/>
              </w:rPr>
              <w:t xml:space="preserve">        </w:t>
            </w:r>
            <w:r w:rsidR="00A92207" w:rsidRPr="00A92207">
              <w:rPr>
                <w:sz w:val="22"/>
                <w:szCs w:val="22"/>
                <w:lang w:val="et-EE" w:bidi="en-US"/>
              </w:rPr>
              <w:t>Kokku:</w:t>
            </w:r>
          </w:p>
        </w:tc>
        <w:tc>
          <w:tcPr>
            <w:tcW w:w="709" w:type="dxa"/>
            <w:tcBorders>
              <w:left w:val="single" w:sz="1" w:space="0" w:color="000000"/>
              <w:bottom w:val="single" w:sz="1" w:space="0" w:color="000000"/>
              <w:right w:val="single" w:sz="1" w:space="0" w:color="000000"/>
            </w:tcBorders>
          </w:tcPr>
          <w:p w14:paraId="64AE7873" w14:textId="77777777" w:rsidR="00A92207" w:rsidRPr="00A92207" w:rsidRDefault="00A92207" w:rsidP="00A92207">
            <w:pPr>
              <w:pStyle w:val="TableContents"/>
              <w:rPr>
                <w:sz w:val="22"/>
                <w:szCs w:val="22"/>
                <w:lang w:val="et-EE" w:bidi="en-US"/>
              </w:rPr>
            </w:pPr>
          </w:p>
        </w:tc>
      </w:tr>
    </w:tbl>
    <w:p w14:paraId="52DDB460" w14:textId="77777777" w:rsidR="00A92207" w:rsidRPr="00A92207" w:rsidRDefault="00A92207" w:rsidP="00A92207">
      <w:pPr>
        <w:pStyle w:val="TableContents"/>
        <w:rPr>
          <w:rFonts w:cs="Times New Roman"/>
          <w:sz w:val="22"/>
          <w:szCs w:val="22"/>
          <w:lang w:eastAsia="en-US" w:bidi="en-US"/>
        </w:rPr>
      </w:pPr>
    </w:p>
    <w:p w14:paraId="1E5DADC1" w14:textId="77777777" w:rsidR="00A92207" w:rsidRPr="00A92207" w:rsidRDefault="00A92207" w:rsidP="00A92207">
      <w:pPr>
        <w:spacing w:before="29" w:line="276" w:lineRule="auto"/>
        <w:ind w:left="113" w:right="-260"/>
        <w:rPr>
          <w:sz w:val="22"/>
          <w:szCs w:val="22"/>
          <w:lang w:val="fi-FI"/>
        </w:rPr>
      </w:pPr>
      <w:r w:rsidRPr="00A92207">
        <w:rPr>
          <w:b/>
          <w:sz w:val="22"/>
          <w:szCs w:val="22"/>
          <w:lang w:val="fi-FI"/>
        </w:rPr>
        <w:t>E</w:t>
      </w:r>
      <w:r w:rsidRPr="00A92207">
        <w:rPr>
          <w:b/>
          <w:spacing w:val="3"/>
          <w:sz w:val="22"/>
          <w:szCs w:val="22"/>
          <w:lang w:val="fi-FI"/>
        </w:rPr>
        <w:t>R</w:t>
      </w:r>
      <w:r w:rsidRPr="00A92207">
        <w:rPr>
          <w:b/>
          <w:spacing w:val="-6"/>
          <w:sz w:val="22"/>
          <w:szCs w:val="22"/>
          <w:lang w:val="fi-FI"/>
        </w:rPr>
        <w:t>I</w:t>
      </w:r>
      <w:r w:rsidRPr="00A92207">
        <w:rPr>
          <w:b/>
          <w:spacing w:val="2"/>
          <w:sz w:val="22"/>
          <w:szCs w:val="22"/>
          <w:lang w:val="fi-FI"/>
        </w:rPr>
        <w:t>A</w:t>
      </w:r>
      <w:r w:rsidRPr="00A92207">
        <w:rPr>
          <w:b/>
          <w:spacing w:val="-3"/>
          <w:sz w:val="22"/>
          <w:szCs w:val="22"/>
          <w:lang w:val="fi-FI"/>
        </w:rPr>
        <w:t>L</w:t>
      </w:r>
      <w:r w:rsidRPr="00A92207">
        <w:rPr>
          <w:b/>
          <w:spacing w:val="2"/>
          <w:sz w:val="22"/>
          <w:szCs w:val="22"/>
          <w:lang w:val="fi-FI"/>
        </w:rPr>
        <w:t>A</w:t>
      </w:r>
      <w:r w:rsidRPr="00A92207">
        <w:rPr>
          <w:b/>
          <w:sz w:val="22"/>
          <w:szCs w:val="22"/>
          <w:lang w:val="fi-FI"/>
        </w:rPr>
        <w:t xml:space="preserve">NE </w:t>
      </w:r>
      <w:r w:rsidRPr="00A92207">
        <w:rPr>
          <w:b/>
          <w:spacing w:val="-1"/>
          <w:sz w:val="22"/>
          <w:szCs w:val="22"/>
          <w:lang w:val="fi-FI"/>
        </w:rPr>
        <w:t>Ü</w:t>
      </w:r>
      <w:r w:rsidRPr="00A92207">
        <w:rPr>
          <w:b/>
          <w:spacing w:val="4"/>
          <w:sz w:val="22"/>
          <w:szCs w:val="22"/>
          <w:lang w:val="fi-FI"/>
        </w:rPr>
        <w:t>H</w:t>
      </w:r>
      <w:r w:rsidRPr="00A92207">
        <w:rPr>
          <w:b/>
          <w:spacing w:val="-6"/>
          <w:sz w:val="22"/>
          <w:szCs w:val="22"/>
          <w:lang w:val="fi-FI"/>
        </w:rPr>
        <w:t>I</w:t>
      </w:r>
      <w:r w:rsidRPr="00A92207">
        <w:rPr>
          <w:b/>
          <w:spacing w:val="3"/>
          <w:sz w:val="22"/>
          <w:szCs w:val="22"/>
          <w:lang w:val="fi-FI"/>
        </w:rPr>
        <w:t>S</w:t>
      </w:r>
      <w:r w:rsidRPr="00A92207">
        <w:rPr>
          <w:b/>
          <w:sz w:val="22"/>
          <w:szCs w:val="22"/>
          <w:lang w:val="fi-FI"/>
        </w:rPr>
        <w:t>K</w:t>
      </w:r>
      <w:r w:rsidRPr="00A92207">
        <w:rPr>
          <w:b/>
          <w:spacing w:val="-1"/>
          <w:sz w:val="22"/>
          <w:szCs w:val="22"/>
          <w:lang w:val="fi-FI"/>
        </w:rPr>
        <w:t>O</w:t>
      </w:r>
      <w:r w:rsidRPr="00A92207">
        <w:rPr>
          <w:b/>
          <w:spacing w:val="2"/>
          <w:sz w:val="22"/>
          <w:szCs w:val="22"/>
          <w:lang w:val="fi-FI"/>
        </w:rPr>
        <w:t>ND</w:t>
      </w:r>
      <w:r w:rsidRPr="00A92207">
        <w:rPr>
          <w:b/>
          <w:sz w:val="22"/>
          <w:szCs w:val="22"/>
          <w:lang w:val="fi-FI"/>
        </w:rPr>
        <w:t>L</w:t>
      </w:r>
      <w:r w:rsidRPr="00A92207">
        <w:rPr>
          <w:b/>
          <w:spacing w:val="-3"/>
          <w:sz w:val="22"/>
          <w:szCs w:val="22"/>
          <w:lang w:val="fi-FI"/>
        </w:rPr>
        <w:t>I</w:t>
      </w:r>
      <w:r w:rsidRPr="00A92207">
        <w:rPr>
          <w:b/>
          <w:sz w:val="22"/>
          <w:szCs w:val="22"/>
          <w:lang w:val="fi-FI"/>
        </w:rPr>
        <w:t>K T</w:t>
      </w:r>
      <w:r w:rsidRPr="00A92207">
        <w:rPr>
          <w:b/>
          <w:spacing w:val="-1"/>
          <w:sz w:val="22"/>
          <w:szCs w:val="22"/>
          <w:lang w:val="fi-FI"/>
        </w:rPr>
        <w:t>E</w:t>
      </w:r>
      <w:r w:rsidRPr="00A92207">
        <w:rPr>
          <w:b/>
          <w:sz w:val="22"/>
          <w:szCs w:val="22"/>
          <w:lang w:val="fi-FI"/>
        </w:rPr>
        <w:t>G</w:t>
      </w:r>
      <w:r w:rsidRPr="00A92207">
        <w:rPr>
          <w:b/>
          <w:spacing w:val="1"/>
          <w:sz w:val="22"/>
          <w:szCs w:val="22"/>
          <w:lang w:val="fi-FI"/>
        </w:rPr>
        <w:t>E</w:t>
      </w:r>
      <w:r w:rsidRPr="00A92207">
        <w:rPr>
          <w:b/>
          <w:sz w:val="22"/>
          <w:szCs w:val="22"/>
          <w:lang w:val="fi-FI"/>
        </w:rPr>
        <w:t>V</w:t>
      </w:r>
      <w:r w:rsidRPr="00A92207">
        <w:rPr>
          <w:b/>
          <w:spacing w:val="-1"/>
          <w:sz w:val="22"/>
          <w:szCs w:val="22"/>
          <w:lang w:val="fi-FI"/>
        </w:rPr>
        <w:t>U</w:t>
      </w:r>
      <w:r w:rsidRPr="00A92207">
        <w:rPr>
          <w:b/>
          <w:sz w:val="22"/>
          <w:szCs w:val="22"/>
          <w:lang w:val="fi-FI"/>
        </w:rPr>
        <w:t>S</w:t>
      </w:r>
      <w:r w:rsidRPr="00A92207">
        <w:rPr>
          <w:sz w:val="22"/>
          <w:szCs w:val="22"/>
          <w:lang w:val="fi-FI"/>
        </w:rPr>
        <w:t xml:space="preserve"> (kuulumine</w:t>
      </w:r>
      <w:r w:rsidRPr="00A92207">
        <w:rPr>
          <w:spacing w:val="-1"/>
          <w:sz w:val="22"/>
          <w:szCs w:val="22"/>
          <w:lang w:val="fi-FI"/>
        </w:rPr>
        <w:t xml:space="preserve"> </w:t>
      </w:r>
      <w:r w:rsidRPr="00A92207">
        <w:rPr>
          <w:sz w:val="22"/>
          <w:szCs w:val="22"/>
          <w:lang w:val="fi-FI"/>
        </w:rPr>
        <w:t>ühin</w:t>
      </w:r>
      <w:r w:rsidRPr="00A92207">
        <w:rPr>
          <w:spacing w:val="-2"/>
          <w:sz w:val="22"/>
          <w:szCs w:val="22"/>
          <w:lang w:val="fi-FI"/>
        </w:rPr>
        <w:t>g</w:t>
      </w:r>
      <w:r w:rsidRPr="00A92207">
        <w:rPr>
          <w:sz w:val="22"/>
          <w:szCs w:val="22"/>
          <w:lang w:val="fi-FI"/>
        </w:rPr>
        <w:t>utess</w:t>
      </w:r>
      <w:r w:rsidRPr="00A92207">
        <w:rPr>
          <w:spacing w:val="-1"/>
          <w:sz w:val="22"/>
          <w:szCs w:val="22"/>
          <w:lang w:val="fi-FI"/>
        </w:rPr>
        <w:t>e</w:t>
      </w:r>
      <w:r w:rsidRPr="00A92207">
        <w:rPr>
          <w:sz w:val="22"/>
          <w:szCs w:val="22"/>
          <w:lang w:val="fi-FI"/>
        </w:rPr>
        <w:t>,</w:t>
      </w:r>
      <w:r w:rsidRPr="00A92207">
        <w:rPr>
          <w:spacing w:val="2"/>
          <w:sz w:val="22"/>
          <w:szCs w:val="22"/>
          <w:lang w:val="fi-FI"/>
        </w:rPr>
        <w:t xml:space="preserve"> </w:t>
      </w:r>
      <w:r w:rsidRPr="00A92207">
        <w:rPr>
          <w:sz w:val="22"/>
          <w:szCs w:val="22"/>
          <w:lang w:val="fi-FI"/>
        </w:rPr>
        <w:t>s</w:t>
      </w:r>
      <w:r w:rsidRPr="00A92207">
        <w:rPr>
          <w:spacing w:val="-1"/>
          <w:sz w:val="22"/>
          <w:szCs w:val="22"/>
          <w:lang w:val="fi-FI"/>
        </w:rPr>
        <w:t>e</w:t>
      </w:r>
      <w:r w:rsidRPr="00A92207">
        <w:rPr>
          <w:sz w:val="22"/>
          <w:szCs w:val="22"/>
          <w:lang w:val="fi-FI"/>
        </w:rPr>
        <w:t>l</w:t>
      </w:r>
      <w:r w:rsidRPr="00A92207">
        <w:rPr>
          <w:spacing w:val="1"/>
          <w:sz w:val="22"/>
          <w:szCs w:val="22"/>
          <w:lang w:val="fi-FI"/>
        </w:rPr>
        <w:t>t</w:t>
      </w:r>
      <w:r w:rsidRPr="00A92207">
        <w:rPr>
          <w:sz w:val="22"/>
          <w:szCs w:val="22"/>
          <w:lang w:val="fi-FI"/>
        </w:rPr>
        <w:t>sidess</w:t>
      </w:r>
      <w:r w:rsidRPr="00A92207">
        <w:rPr>
          <w:spacing w:val="-1"/>
          <w:sz w:val="22"/>
          <w:szCs w:val="22"/>
          <w:lang w:val="fi-FI"/>
        </w:rPr>
        <w:t>e</w:t>
      </w:r>
      <w:r w:rsidRPr="00A92207">
        <w:rPr>
          <w:sz w:val="22"/>
          <w:szCs w:val="22"/>
          <w:lang w:val="fi-FI"/>
        </w:rPr>
        <w:t>, kod</w:t>
      </w:r>
      <w:r w:rsidRPr="00A92207">
        <w:rPr>
          <w:spacing w:val="-1"/>
          <w:sz w:val="22"/>
          <w:szCs w:val="22"/>
          <w:lang w:val="fi-FI"/>
        </w:rPr>
        <w:t>a</w:t>
      </w:r>
      <w:r w:rsidRPr="00A92207">
        <w:rPr>
          <w:sz w:val="22"/>
          <w:szCs w:val="22"/>
          <w:lang w:val="fi-FI"/>
        </w:rPr>
        <w:t>nikua</w:t>
      </w:r>
      <w:r w:rsidRPr="00A92207">
        <w:rPr>
          <w:spacing w:val="2"/>
          <w:sz w:val="22"/>
          <w:szCs w:val="22"/>
          <w:lang w:val="fi-FI"/>
        </w:rPr>
        <w:t>l</w:t>
      </w:r>
      <w:r w:rsidRPr="00A92207">
        <w:rPr>
          <w:spacing w:val="-2"/>
          <w:sz w:val="22"/>
          <w:szCs w:val="22"/>
          <w:lang w:val="fi-FI"/>
        </w:rPr>
        <w:t>g</w:t>
      </w:r>
      <w:r w:rsidRPr="00A92207">
        <w:rPr>
          <w:spacing w:val="1"/>
          <w:sz w:val="22"/>
          <w:szCs w:val="22"/>
          <w:lang w:val="fi-FI"/>
        </w:rPr>
        <w:t>a</w:t>
      </w:r>
      <w:r w:rsidRPr="00A92207">
        <w:rPr>
          <w:sz w:val="22"/>
          <w:szCs w:val="22"/>
          <w:lang w:val="fi-FI"/>
        </w:rPr>
        <w:t xml:space="preserve">tus </w:t>
      </w:r>
      <w:r w:rsidRPr="00A92207">
        <w:rPr>
          <w:spacing w:val="1"/>
          <w:sz w:val="22"/>
          <w:szCs w:val="22"/>
          <w:lang w:val="fi-FI"/>
        </w:rPr>
        <w:t>j</w:t>
      </w:r>
      <w:r w:rsidRPr="00A92207">
        <w:rPr>
          <w:sz w:val="22"/>
          <w:szCs w:val="22"/>
          <w:lang w:val="fi-FI"/>
        </w:rPr>
        <w:t>ms.)</w:t>
      </w:r>
    </w:p>
    <w:p w14:paraId="0ADF87A7" w14:textId="0B2465A8" w:rsidR="00A92207" w:rsidRPr="00A92207" w:rsidRDefault="00A92207" w:rsidP="00BB38C9">
      <w:pPr>
        <w:spacing w:before="77" w:line="276" w:lineRule="auto"/>
        <w:ind w:left="113" w:right="6964"/>
        <w:rPr>
          <w:b/>
          <w:sz w:val="22"/>
          <w:szCs w:val="22"/>
          <w:lang w:val="fi-FI"/>
        </w:rPr>
      </w:pPr>
      <w:r w:rsidRPr="00A92207">
        <w:rPr>
          <w:b/>
          <w:sz w:val="22"/>
          <w:szCs w:val="22"/>
          <w:lang w:val="fi-FI"/>
        </w:rPr>
        <w:t>KE</w:t>
      </w:r>
      <w:r w:rsidRPr="00A92207">
        <w:rPr>
          <w:b/>
          <w:spacing w:val="1"/>
          <w:sz w:val="22"/>
          <w:szCs w:val="22"/>
          <w:lang w:val="fi-FI"/>
        </w:rPr>
        <w:t>E</w:t>
      </w:r>
      <w:r w:rsidRPr="00A92207">
        <w:rPr>
          <w:b/>
          <w:spacing w:val="-3"/>
          <w:sz w:val="22"/>
          <w:szCs w:val="22"/>
          <w:lang w:val="fi-FI"/>
        </w:rPr>
        <w:t>L</w:t>
      </w:r>
      <w:r w:rsidRPr="00A92207">
        <w:rPr>
          <w:b/>
          <w:sz w:val="22"/>
          <w:szCs w:val="22"/>
          <w:lang w:val="fi-FI"/>
        </w:rPr>
        <w:t>TE</w:t>
      </w:r>
      <w:r w:rsidRPr="00A92207">
        <w:rPr>
          <w:b/>
          <w:spacing w:val="-1"/>
          <w:sz w:val="22"/>
          <w:szCs w:val="22"/>
          <w:lang w:val="fi-FI"/>
        </w:rPr>
        <w:t>O</w:t>
      </w:r>
      <w:r w:rsidR="00BB38C9">
        <w:rPr>
          <w:b/>
          <w:spacing w:val="1"/>
          <w:sz w:val="22"/>
          <w:szCs w:val="22"/>
          <w:lang w:val="fi-FI"/>
        </w:rPr>
        <w:t>SK</w:t>
      </w:r>
      <w:r w:rsidRPr="00A92207">
        <w:rPr>
          <w:b/>
          <w:spacing w:val="-1"/>
          <w:sz w:val="22"/>
          <w:szCs w:val="22"/>
          <w:lang w:val="fi-FI"/>
        </w:rPr>
        <w:t>U</w:t>
      </w:r>
      <w:r w:rsidRPr="00A92207">
        <w:rPr>
          <w:b/>
          <w:sz w:val="22"/>
          <w:szCs w:val="22"/>
          <w:lang w:val="fi-FI"/>
        </w:rPr>
        <w:t xml:space="preserve">S </w:t>
      </w:r>
    </w:p>
    <w:p w14:paraId="3C63D089" w14:textId="77777777" w:rsidR="00A92207" w:rsidRPr="00A92207" w:rsidRDefault="00A92207" w:rsidP="00A92207">
      <w:pPr>
        <w:spacing w:line="276" w:lineRule="auto"/>
        <w:ind w:left="113"/>
        <w:rPr>
          <w:b/>
          <w:sz w:val="22"/>
          <w:szCs w:val="22"/>
          <w:lang w:val="fi-FI"/>
        </w:rPr>
      </w:pPr>
      <w:r w:rsidRPr="00A92207">
        <w:rPr>
          <w:b/>
          <w:sz w:val="22"/>
          <w:szCs w:val="22"/>
          <w:lang w:val="fi-FI"/>
        </w:rPr>
        <w:t>ARV</w:t>
      </w:r>
      <w:r w:rsidRPr="00A92207">
        <w:rPr>
          <w:b/>
          <w:spacing w:val="-1"/>
          <w:sz w:val="22"/>
          <w:szCs w:val="22"/>
          <w:lang w:val="fi-FI"/>
        </w:rPr>
        <w:t>U</w:t>
      </w:r>
      <w:r w:rsidRPr="00A92207">
        <w:rPr>
          <w:b/>
          <w:spacing w:val="2"/>
          <w:sz w:val="22"/>
          <w:szCs w:val="22"/>
          <w:lang w:val="fi-FI"/>
        </w:rPr>
        <w:t>T</w:t>
      </w:r>
      <w:r w:rsidRPr="00A92207">
        <w:rPr>
          <w:b/>
          <w:sz w:val="22"/>
          <w:szCs w:val="22"/>
          <w:lang w:val="fi-FI"/>
        </w:rPr>
        <w:t>I</w:t>
      </w:r>
      <w:r w:rsidRPr="00A92207">
        <w:rPr>
          <w:b/>
          <w:spacing w:val="-3"/>
          <w:sz w:val="22"/>
          <w:szCs w:val="22"/>
          <w:lang w:val="fi-FI"/>
        </w:rPr>
        <w:t xml:space="preserve"> </w:t>
      </w:r>
      <w:r w:rsidRPr="00A92207">
        <w:rPr>
          <w:b/>
          <w:sz w:val="22"/>
          <w:szCs w:val="22"/>
          <w:lang w:val="fi-FI"/>
        </w:rPr>
        <w:t>K</w:t>
      </w:r>
      <w:r w:rsidRPr="00A92207">
        <w:rPr>
          <w:b/>
          <w:spacing w:val="-1"/>
          <w:sz w:val="22"/>
          <w:szCs w:val="22"/>
          <w:lang w:val="fi-FI"/>
        </w:rPr>
        <w:t>A</w:t>
      </w:r>
      <w:r w:rsidRPr="00A92207">
        <w:rPr>
          <w:b/>
          <w:spacing w:val="1"/>
          <w:sz w:val="22"/>
          <w:szCs w:val="22"/>
          <w:lang w:val="fi-FI"/>
        </w:rPr>
        <w:t>S</w:t>
      </w:r>
      <w:r w:rsidRPr="00A92207">
        <w:rPr>
          <w:b/>
          <w:sz w:val="22"/>
          <w:szCs w:val="22"/>
          <w:lang w:val="fi-FI"/>
        </w:rPr>
        <w:t>UT</w:t>
      </w:r>
      <w:r w:rsidRPr="00A92207">
        <w:rPr>
          <w:b/>
          <w:spacing w:val="-1"/>
          <w:sz w:val="22"/>
          <w:szCs w:val="22"/>
          <w:lang w:val="fi-FI"/>
        </w:rPr>
        <w:t>A</w:t>
      </w:r>
      <w:r w:rsidRPr="00A92207">
        <w:rPr>
          <w:b/>
          <w:spacing w:val="5"/>
          <w:sz w:val="22"/>
          <w:szCs w:val="22"/>
          <w:lang w:val="fi-FI"/>
        </w:rPr>
        <w:t>M</w:t>
      </w:r>
      <w:r w:rsidRPr="00A92207">
        <w:rPr>
          <w:b/>
          <w:spacing w:val="-6"/>
          <w:sz w:val="22"/>
          <w:szCs w:val="22"/>
          <w:lang w:val="fi-FI"/>
        </w:rPr>
        <w:t>I</w:t>
      </w:r>
      <w:r w:rsidRPr="00A92207">
        <w:rPr>
          <w:b/>
          <w:spacing w:val="3"/>
          <w:sz w:val="22"/>
          <w:szCs w:val="22"/>
          <w:lang w:val="fi-FI"/>
        </w:rPr>
        <w:t>S</w:t>
      </w:r>
      <w:r w:rsidRPr="00A92207">
        <w:rPr>
          <w:b/>
          <w:sz w:val="22"/>
          <w:szCs w:val="22"/>
          <w:lang w:val="fi-FI"/>
        </w:rPr>
        <w:t>E OSK</w:t>
      </w:r>
      <w:r w:rsidRPr="00A92207">
        <w:rPr>
          <w:b/>
          <w:spacing w:val="-1"/>
          <w:sz w:val="22"/>
          <w:szCs w:val="22"/>
          <w:lang w:val="fi-FI"/>
        </w:rPr>
        <w:t>U</w:t>
      </w:r>
      <w:r w:rsidRPr="00A92207">
        <w:rPr>
          <w:b/>
          <w:sz w:val="22"/>
          <w:szCs w:val="22"/>
          <w:lang w:val="fi-FI"/>
        </w:rPr>
        <w:t>S</w:t>
      </w:r>
    </w:p>
    <w:p w14:paraId="5C43DA74" w14:textId="77777777" w:rsidR="00A92207" w:rsidRPr="00A92207" w:rsidRDefault="00A92207" w:rsidP="00A92207">
      <w:pPr>
        <w:spacing w:before="1" w:line="276" w:lineRule="auto"/>
        <w:rPr>
          <w:sz w:val="22"/>
          <w:szCs w:val="22"/>
          <w:lang w:val="fi-FI"/>
        </w:rPr>
      </w:pPr>
    </w:p>
    <w:p w14:paraId="3220874E" w14:textId="77777777" w:rsidR="00A92207" w:rsidRPr="00A92207" w:rsidRDefault="00A92207" w:rsidP="00A92207">
      <w:pPr>
        <w:spacing w:line="200" w:lineRule="exact"/>
        <w:rPr>
          <w:sz w:val="22"/>
          <w:szCs w:val="22"/>
          <w:lang w:val="fi-FI"/>
        </w:rPr>
      </w:pPr>
    </w:p>
    <w:p w14:paraId="24F39C25" w14:textId="77777777" w:rsidR="00A92207" w:rsidRPr="00A92207" w:rsidRDefault="00A92207" w:rsidP="00A92207">
      <w:pPr>
        <w:spacing w:line="200" w:lineRule="exact"/>
        <w:rPr>
          <w:sz w:val="22"/>
          <w:szCs w:val="22"/>
          <w:lang w:val="fi-FI"/>
        </w:rPr>
      </w:pPr>
    </w:p>
    <w:p w14:paraId="26621313" w14:textId="43CFDB29" w:rsidR="00A92207" w:rsidRDefault="00A92207" w:rsidP="00A92207">
      <w:pPr>
        <w:spacing w:line="260" w:lineRule="exact"/>
        <w:ind w:left="113"/>
        <w:rPr>
          <w:position w:val="-1"/>
          <w:sz w:val="22"/>
          <w:szCs w:val="22"/>
          <w:lang w:val="fi-FI"/>
        </w:rPr>
      </w:pPr>
      <w:r w:rsidRPr="00A92207">
        <w:rPr>
          <w:noProof/>
          <w:sz w:val="22"/>
          <w:szCs w:val="22"/>
          <w:lang w:val="en-US" w:eastAsia="en-US"/>
        </w:rPr>
        <mc:AlternateContent>
          <mc:Choice Requires="wpg">
            <w:drawing>
              <wp:anchor distT="0" distB="0" distL="114300" distR="114300" simplePos="0" relativeHeight="251659264" behindDoc="1" locked="0" layoutInCell="1" allowOverlap="1" wp14:anchorId="6B5E5E09" wp14:editId="1E4A7057">
                <wp:simplePos x="0" y="0"/>
                <wp:positionH relativeFrom="page">
                  <wp:posOffset>719455</wp:posOffset>
                </wp:positionH>
                <wp:positionV relativeFrom="paragraph">
                  <wp:posOffset>697865</wp:posOffset>
                </wp:positionV>
                <wp:extent cx="1828800" cy="0"/>
                <wp:effectExtent l="5080" t="12065" r="13970" b="698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0"/>
                          <a:chOff x="1133" y="1099"/>
                          <a:chExt cx="2880" cy="0"/>
                        </a:xfrm>
                      </wpg:grpSpPr>
                      <wps:wsp>
                        <wps:cNvPr id="3" name="Freeform 3"/>
                        <wps:cNvSpPr>
                          <a:spLocks/>
                        </wps:cNvSpPr>
                        <wps:spPr bwMode="auto">
                          <a:xfrm>
                            <a:off x="1133" y="1099"/>
                            <a:ext cx="2880" cy="0"/>
                          </a:xfrm>
                          <a:custGeom>
                            <a:avLst/>
                            <a:gdLst>
                              <a:gd name="T0" fmla="+- 0 1133 1133"/>
                              <a:gd name="T1" fmla="*/ T0 w 2880"/>
                              <a:gd name="T2" fmla="+- 0 4013 1133"/>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F360AC" id="Group 2" o:spid="_x0000_s1026" style="position:absolute;margin-left:56.65pt;margin-top:54.95pt;width:2in;height:0;z-index:-251657216;mso-position-horizontal-relative:page" coordorigin="1133,1099" coordsize="2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qY6WQMAAN8HAAAOAAAAZHJzL2Uyb0RvYy54bWykVW2P2zYM/j5g/0HQxw052zk3TYzLFUVe&#10;DgO6rUCzH6DI8gtmS56kxLkN++8jKTvnS1ts6PLBoUyafPiQIh/eXdqGnZV1tdFrntzFnCktTV7r&#10;cs1/O+xnS86cFzoXjdFqzZ+V4+8ev//uoe8yNTeVaXJlGTjRLuu7Na+877IocrJSrXB3plMalIWx&#10;rfBwtGWUW9GD97aJ5nG8iHpj884aqZyDt9ug5I/kvyiU9L8WhVOeNWsO2Dw9LT2P+IweH0RWWtFV&#10;tRxgiG9A0YpaQ9Crq63wgp1s/ZmrtpbWOFP4O2nayBRFLRXlANkk8U02T9acOsqlzPqyu9IE1N7w&#10;9M1u5S/nj5bV+ZrPOdOihRJRVDZHavquzMDiyXafuo825AfiByN/d6CObvV4LoMxO/Y/mxzciZM3&#10;RM2lsC26gKTZhSrwfK2Aungm4WWynC+XMRRKvuhkBSXEL5Lk/p4zUCTxahUqJ6vd8CV+N/ksElmI&#10;RxgHTJgQtJl7YdL9PyY/VaJTVCCHPA1MAsjA5N4qha3L7gOZZDQy6aY0TjQI0QHb/0rgF+gYafwa&#10;GSKTJ+eflKFCiPMH58MFyEGi8uYD9AOQWbQN3IUfZyxmGIsew4W5miWj2Q8RO8SsZxR6cDr6gtaa&#10;+Erj5Mu+gLdghr7mE19QzHJEKKoRtLzoATVITODAianROuOwXQ6Abewi8ABGmOFXbENj0TwYbcP/&#10;EMLCJLmdIZYzmCHHQEknPCLDECiyHm4UtiS+aM1ZHQyp/E3rQ5AXbaOnVqGIkwyCGr7AAHD7gkBB&#10;Eeukstrs66ahKjQaoSzi1YKgONPUOSoRjbPlcdNYdhY4HemHyYCzV2YwhXROziol8t0ge1E3QQb7&#10;hriF9hsowEak8ffXKl7tlrtlOkvni90sjbfb2fv9Jp0t9snbN9v77WazTf5GaEmaVXWeK43oxlGc&#10;pP/tgg5LIQzR6zB+lcWrZPf0+zzZ6DUM4gJyGf8D1+MNDePkaPJnuK3WhN0CuxCEytg/Oethr6y5&#10;++MkrOKs+UnDuFklaYqLiA7pm7dzONip5jjVCC3B1Zp7Dg2O4saH5XXqbF1WECmhsmrzHsZsUeN1&#10;honnsoBqOMDEI4m2COUybDxcU9MzWb3s5cd/AAAA//8DAFBLAwQUAAYACAAAACEAo41jVN4AAAAL&#10;AQAADwAAAGRycy9kb3ducmV2LnhtbEyPQUvDQBCF74L/YRnBm92NUbFpNqUU9VQEW0F6m2anSWh2&#10;N2S3SfrvHUHQ27w3jzff5MvJtmKgPjTeaUhmCgS50pvGVRo+d693zyBCRGew9Y40XCjAsri+yjEz&#10;fnQfNGxjJbjEhQw11DF2mZShrMlimPmOHO+OvrcYWfaVND2OXG5bea/Uk7TYOL5QY0frmsrT9mw1&#10;vI04rtLkZdicjuvLfvf4/rVJSOvbm2m1ABFpin9h+MFndCiY6eDPzgTRsk7SlKM8qPkcBCceVMLO&#10;4deRRS7//1B8AwAA//8DAFBLAQItABQABgAIAAAAIQC2gziS/gAAAOEBAAATAAAAAAAAAAAAAAAA&#10;AAAAAABbQ29udGVudF9UeXBlc10ueG1sUEsBAi0AFAAGAAgAAAAhADj9If/WAAAAlAEAAAsAAAAA&#10;AAAAAAAAAAAALwEAAF9yZWxzLy5yZWxzUEsBAi0AFAAGAAgAAAAhAJOKpjpZAwAA3wcAAA4AAAAA&#10;AAAAAAAAAAAALgIAAGRycy9lMm9Eb2MueG1sUEsBAi0AFAAGAAgAAAAhAKONY1TeAAAACwEAAA8A&#10;AAAAAAAAAAAAAAAAswUAAGRycy9kb3ducmV2LnhtbFBLBQYAAAAABAAEAPMAAAC+BgAAAAA=&#10;">
                <v:shape id="Freeform 3" o:spid="_x0000_s1027" style="position:absolute;left:1133;top:1099;width:2880;height:0;visibility:visible;mso-wrap-style:square;v-text-anchor:top" coordsize="28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b3LMMA&#10;AADaAAAADwAAAGRycy9kb3ducmV2LnhtbESP3WrCQBSE7wu+w3KE3unGWkSja5AWwbZQmugDHLLH&#10;JJg9m2Y3P337bkHo5TAz3zC7ZDS16Kl1lWUFi3kEgji3uuJCweV8nK1BOI+ssbZMCn7IQbKfPOww&#10;1nbglPrMFyJA2MWooPS+iaV0eUkG3dw2xMG72tagD7ItpG5xCHBTy6coWkmDFYeFEht6KSm/ZZ1R&#10;sOq6d5fq58/X4eOLi80N67fTt1KP0/GwBeFp9P/he/ukFSzh70q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b3LMMAAADaAAAADwAAAAAAAAAAAAAAAACYAgAAZHJzL2Rv&#10;d25yZXYueG1sUEsFBgAAAAAEAAQA9QAAAIgDAAAAAA==&#10;" path="m,l2880,e" filled="f" strokeweight=".48pt">
                  <v:path arrowok="t" o:connecttype="custom" o:connectlocs="0,0;2880,0" o:connectangles="0,0"/>
                </v:shape>
                <w10:wrap anchorx="page"/>
              </v:group>
            </w:pict>
          </mc:Fallback>
        </mc:AlternateContent>
      </w:r>
      <w:r w:rsidRPr="00A92207">
        <w:rPr>
          <w:b/>
          <w:position w:val="-1"/>
          <w:sz w:val="22"/>
          <w:szCs w:val="22"/>
          <w:lang w:val="fi-FI"/>
        </w:rPr>
        <w:t>All</w:t>
      </w:r>
      <w:r w:rsidRPr="00A92207">
        <w:rPr>
          <w:b/>
          <w:spacing w:val="1"/>
          <w:position w:val="-1"/>
          <w:sz w:val="22"/>
          <w:szCs w:val="22"/>
          <w:lang w:val="fi-FI"/>
        </w:rPr>
        <w:t>k</w:t>
      </w:r>
      <w:r w:rsidRPr="00A92207">
        <w:rPr>
          <w:b/>
          <w:position w:val="-1"/>
          <w:sz w:val="22"/>
          <w:szCs w:val="22"/>
          <w:lang w:val="fi-FI"/>
        </w:rPr>
        <w:t>iri ja</w:t>
      </w:r>
      <w:r w:rsidRPr="00A92207">
        <w:rPr>
          <w:b/>
          <w:spacing w:val="-1"/>
          <w:position w:val="-1"/>
          <w:sz w:val="22"/>
          <w:szCs w:val="22"/>
          <w:lang w:val="fi-FI"/>
        </w:rPr>
        <w:t xml:space="preserve"> </w:t>
      </w:r>
      <w:r w:rsidRPr="00A92207">
        <w:rPr>
          <w:b/>
          <w:spacing w:val="1"/>
          <w:position w:val="-1"/>
          <w:sz w:val="22"/>
          <w:szCs w:val="22"/>
          <w:lang w:val="fi-FI"/>
        </w:rPr>
        <w:t>ku</w:t>
      </w:r>
      <w:r w:rsidRPr="00A92207">
        <w:rPr>
          <w:b/>
          <w:spacing w:val="-1"/>
          <w:position w:val="-1"/>
          <w:sz w:val="22"/>
          <w:szCs w:val="22"/>
          <w:lang w:val="fi-FI"/>
        </w:rPr>
        <w:t>u</w:t>
      </w:r>
      <w:r w:rsidRPr="00A92207">
        <w:rPr>
          <w:b/>
          <w:spacing w:val="1"/>
          <w:position w:val="-1"/>
          <w:sz w:val="22"/>
          <w:szCs w:val="22"/>
          <w:lang w:val="fi-FI"/>
        </w:rPr>
        <w:t>p</w:t>
      </w:r>
      <w:r w:rsidRPr="00A92207">
        <w:rPr>
          <w:b/>
          <w:position w:val="-1"/>
          <w:sz w:val="22"/>
          <w:szCs w:val="22"/>
          <w:lang w:val="fi-FI"/>
        </w:rPr>
        <w:t>ä</w:t>
      </w:r>
      <w:r w:rsidRPr="00A92207">
        <w:rPr>
          <w:b/>
          <w:spacing w:val="-1"/>
          <w:position w:val="-1"/>
          <w:sz w:val="22"/>
          <w:szCs w:val="22"/>
          <w:lang w:val="fi-FI"/>
        </w:rPr>
        <w:t>e</w:t>
      </w:r>
      <w:r w:rsidRPr="00A92207">
        <w:rPr>
          <w:b/>
          <w:position w:val="-1"/>
          <w:sz w:val="22"/>
          <w:szCs w:val="22"/>
          <w:lang w:val="fi-FI"/>
        </w:rPr>
        <w:t>v</w:t>
      </w:r>
      <w:r w:rsidRPr="00A92207">
        <w:rPr>
          <w:b/>
          <w:spacing w:val="1"/>
          <w:position w:val="-1"/>
          <w:sz w:val="22"/>
          <w:szCs w:val="22"/>
          <w:lang w:val="fi-FI"/>
        </w:rPr>
        <w:t xml:space="preserve"> </w:t>
      </w:r>
      <w:r w:rsidRPr="00A92207">
        <w:rPr>
          <w:position w:val="-1"/>
          <w:sz w:val="22"/>
          <w:szCs w:val="22"/>
          <w:lang w:val="fi-FI"/>
        </w:rPr>
        <w:t>/ d</w:t>
      </w:r>
      <w:r w:rsidRPr="00A92207">
        <w:rPr>
          <w:spacing w:val="1"/>
          <w:position w:val="-1"/>
          <w:sz w:val="22"/>
          <w:szCs w:val="22"/>
          <w:lang w:val="fi-FI"/>
        </w:rPr>
        <w:t>i</w:t>
      </w:r>
      <w:r w:rsidRPr="00A92207">
        <w:rPr>
          <w:spacing w:val="-2"/>
          <w:position w:val="-1"/>
          <w:sz w:val="22"/>
          <w:szCs w:val="22"/>
          <w:lang w:val="fi-FI"/>
        </w:rPr>
        <w:t>g</w:t>
      </w:r>
      <w:r w:rsidRPr="00A92207">
        <w:rPr>
          <w:position w:val="-1"/>
          <w:sz w:val="22"/>
          <w:szCs w:val="22"/>
          <w:lang w:val="fi-FI"/>
        </w:rPr>
        <w:t>i</w:t>
      </w:r>
      <w:r w:rsidRPr="00A92207">
        <w:rPr>
          <w:spacing w:val="1"/>
          <w:position w:val="-1"/>
          <w:sz w:val="22"/>
          <w:szCs w:val="22"/>
          <w:lang w:val="fi-FI"/>
        </w:rPr>
        <w:t>t</w:t>
      </w:r>
      <w:r w:rsidRPr="00A92207">
        <w:rPr>
          <w:spacing w:val="-1"/>
          <w:position w:val="-1"/>
          <w:sz w:val="22"/>
          <w:szCs w:val="22"/>
          <w:lang w:val="fi-FI"/>
        </w:rPr>
        <w:t>aa</w:t>
      </w:r>
      <w:r w:rsidRPr="00A92207">
        <w:rPr>
          <w:position w:val="-1"/>
          <w:sz w:val="22"/>
          <w:szCs w:val="22"/>
          <w:lang w:val="fi-FI"/>
        </w:rPr>
        <w:t xml:space="preserve">lne / </w:t>
      </w:r>
    </w:p>
    <w:p w14:paraId="18177A1B" w14:textId="77777777" w:rsidR="00A92207" w:rsidRDefault="00A92207">
      <w:pPr>
        <w:suppressAutoHyphens w:val="0"/>
        <w:rPr>
          <w:position w:val="-1"/>
          <w:sz w:val="22"/>
          <w:szCs w:val="22"/>
          <w:lang w:val="fi-FI"/>
        </w:rPr>
      </w:pPr>
      <w:r>
        <w:rPr>
          <w:position w:val="-1"/>
          <w:sz w:val="22"/>
          <w:szCs w:val="22"/>
          <w:lang w:val="fi-FI"/>
        </w:rPr>
        <w:br w:type="page"/>
      </w:r>
    </w:p>
    <w:p w14:paraId="15C50EA7" w14:textId="4CD6EDE6" w:rsidR="00A92207" w:rsidRDefault="006578A9" w:rsidP="00A92207">
      <w:pPr>
        <w:spacing w:line="260" w:lineRule="exact"/>
        <w:ind w:left="113"/>
        <w:jc w:val="right"/>
        <w:rPr>
          <w:sz w:val="22"/>
          <w:szCs w:val="22"/>
          <w:lang w:val="fi-FI"/>
        </w:rPr>
      </w:pPr>
      <w:r>
        <w:rPr>
          <w:sz w:val="22"/>
          <w:szCs w:val="22"/>
          <w:lang w:val="fi-FI"/>
        </w:rPr>
        <w:lastRenderedPageBreak/>
        <w:t>Lisa 4</w:t>
      </w:r>
    </w:p>
    <w:p w14:paraId="61925816" w14:textId="77777777" w:rsidR="00A92207" w:rsidRDefault="00A92207" w:rsidP="00A92207">
      <w:pPr>
        <w:rPr>
          <w:b/>
          <w:color w:val="000000"/>
          <w:sz w:val="28"/>
          <w:szCs w:val="28"/>
          <w:lang w:eastAsia="en-US"/>
        </w:rPr>
      </w:pPr>
      <w:r>
        <w:rPr>
          <w:b/>
          <w:color w:val="000000"/>
          <w:sz w:val="28"/>
          <w:szCs w:val="28"/>
        </w:rPr>
        <w:t>EETIKAVANNE</w:t>
      </w:r>
    </w:p>
    <w:p w14:paraId="464A28FF" w14:textId="77777777" w:rsidR="00A92207" w:rsidRDefault="00A92207" w:rsidP="00A92207">
      <w:pPr>
        <w:rPr>
          <w:color w:val="000000"/>
          <w:sz w:val="28"/>
          <w:szCs w:val="28"/>
        </w:rPr>
      </w:pPr>
    </w:p>
    <w:p w14:paraId="261392C8" w14:textId="77777777" w:rsidR="00A92207" w:rsidRDefault="00A92207" w:rsidP="00A92207">
      <w:pPr>
        <w:rPr>
          <w:color w:val="000000"/>
          <w:sz w:val="28"/>
          <w:szCs w:val="28"/>
        </w:rPr>
      </w:pPr>
    </w:p>
    <w:p w14:paraId="57F2DBD2" w14:textId="77777777" w:rsidR="00A92207" w:rsidRDefault="00A92207" w:rsidP="00A92207">
      <w:pPr>
        <w:rPr>
          <w:color w:val="000000"/>
          <w:sz w:val="28"/>
          <w:szCs w:val="28"/>
        </w:rPr>
      </w:pPr>
    </w:p>
    <w:p w14:paraId="1AE7E6FA" w14:textId="77777777" w:rsidR="00A92207" w:rsidRDefault="00A92207" w:rsidP="00A92207">
      <w:pPr>
        <w:rPr>
          <w:color w:val="000000"/>
          <w:sz w:val="28"/>
          <w:szCs w:val="28"/>
        </w:rPr>
      </w:pPr>
    </w:p>
    <w:p w14:paraId="5D2CF041" w14:textId="77777777" w:rsidR="00A92207" w:rsidRDefault="00A92207" w:rsidP="00A92207">
      <w:pPr>
        <w:rPr>
          <w:color w:val="000000"/>
          <w:sz w:val="28"/>
          <w:szCs w:val="28"/>
        </w:rPr>
      </w:pPr>
    </w:p>
    <w:p w14:paraId="2009D910" w14:textId="77777777" w:rsidR="00A92207" w:rsidRDefault="00A92207" w:rsidP="00A92207">
      <w:pPr>
        <w:rPr>
          <w:color w:val="000000"/>
          <w:sz w:val="28"/>
          <w:szCs w:val="28"/>
        </w:rPr>
      </w:pPr>
    </w:p>
    <w:p w14:paraId="34D9006C" w14:textId="77777777" w:rsidR="00A92207" w:rsidRDefault="00A92207" w:rsidP="00A92207">
      <w:pPr>
        <w:rPr>
          <w:color w:val="000000"/>
          <w:sz w:val="28"/>
          <w:szCs w:val="28"/>
        </w:rPr>
      </w:pPr>
    </w:p>
    <w:p w14:paraId="03F1FF43" w14:textId="77777777" w:rsidR="00A92207" w:rsidRPr="005C49AA" w:rsidRDefault="00A92207" w:rsidP="00A92207">
      <w:pPr>
        <w:rPr>
          <w:color w:val="000000"/>
        </w:rPr>
      </w:pPr>
      <w:r w:rsidRPr="005C49AA">
        <w:rPr>
          <w:color w:val="000000"/>
        </w:rPr>
        <w:t xml:space="preserve">Mina, allakirjutanu _______________________________________, </w:t>
      </w:r>
    </w:p>
    <w:p w14:paraId="75DA6083" w14:textId="77777777" w:rsidR="00A92207" w:rsidRPr="005C49AA" w:rsidRDefault="00A92207" w:rsidP="00A92207">
      <w:pPr>
        <w:pStyle w:val="TableContents"/>
        <w:spacing w:after="198"/>
        <w:rPr>
          <w:lang w:val="et-EE"/>
        </w:rPr>
      </w:pPr>
      <w:r w:rsidRPr="005C49AA">
        <w:rPr>
          <w:b/>
          <w:bCs/>
          <w:lang w:val="et-EE"/>
        </w:rPr>
        <w:tab/>
      </w:r>
      <w:r w:rsidRPr="005C49AA">
        <w:rPr>
          <w:b/>
          <w:bCs/>
          <w:lang w:val="et-EE"/>
        </w:rPr>
        <w:tab/>
      </w:r>
      <w:r w:rsidRPr="005C49AA">
        <w:rPr>
          <w:b/>
          <w:bCs/>
          <w:lang w:val="et-EE"/>
        </w:rPr>
        <w:tab/>
      </w:r>
      <w:r w:rsidRPr="005C49AA">
        <w:rPr>
          <w:lang w:val="et-EE"/>
        </w:rPr>
        <w:t>/</w:t>
      </w:r>
      <w:r w:rsidRPr="005C49AA">
        <w:rPr>
          <w:i/>
          <w:iCs/>
          <w:lang w:val="et-EE"/>
        </w:rPr>
        <w:t>koolipsühholoogia kutse</w:t>
      </w:r>
      <w:r w:rsidRPr="005C49AA">
        <w:rPr>
          <w:lang w:val="et-EE"/>
        </w:rPr>
        <w:t xml:space="preserve"> taotleja nimi/</w:t>
      </w:r>
    </w:p>
    <w:p w14:paraId="55B5841D" w14:textId="77777777" w:rsidR="00A92207" w:rsidRPr="005C49AA" w:rsidRDefault="00A92207" w:rsidP="00A92207">
      <w:pPr>
        <w:pStyle w:val="TableContents"/>
        <w:spacing w:after="198"/>
        <w:rPr>
          <w:lang w:val="et-EE"/>
        </w:rPr>
      </w:pPr>
    </w:p>
    <w:p w14:paraId="2F9A368F" w14:textId="77777777" w:rsidR="00A92207" w:rsidRPr="005C49AA" w:rsidRDefault="00A92207" w:rsidP="00A92207">
      <w:pPr>
        <w:pStyle w:val="TableContents"/>
        <w:spacing w:line="276" w:lineRule="auto"/>
        <w:rPr>
          <w:lang w:val="et-EE" w:eastAsia="en-US" w:bidi="en-US"/>
        </w:rPr>
      </w:pPr>
      <w:r w:rsidRPr="005C49AA">
        <w:rPr>
          <w:lang w:val="et-EE"/>
        </w:rPr>
        <w:t xml:space="preserve">taotledes </w:t>
      </w:r>
      <w:r w:rsidRPr="005C49AA">
        <w:rPr>
          <w:b/>
          <w:i/>
          <w:lang w:val="et-EE"/>
        </w:rPr>
        <w:t>k</w:t>
      </w:r>
      <w:r w:rsidRPr="005C49AA">
        <w:rPr>
          <w:b/>
          <w:bCs/>
          <w:i/>
          <w:iCs/>
          <w:lang w:val="et-EE"/>
        </w:rPr>
        <w:t xml:space="preserve">oolipsühholoog, tase … </w:t>
      </w:r>
      <w:r w:rsidRPr="005C49AA">
        <w:rPr>
          <w:lang w:val="et-EE"/>
        </w:rPr>
        <w:t xml:space="preserve"> kutsetunnistust, tõotan oma kutsetöös kinni pidada Eesti Koolipsühholoogide Ühingu (EKPÜ) liikmete eetilistest nõuetest. Ühtlasi kinnitan, et olen tutvunud EKPÜ eetikakoodeksiga ja järgin selle põhimõtteid kõrvalekaldumatult. Kui juhtub, et minu kutse-eetika kohta esitatakse kaebusi, o</w:t>
      </w:r>
      <w:r w:rsidRPr="005C49AA">
        <w:rPr>
          <w:lang w:val="et-EE" w:eastAsia="en-US" w:bidi="en-US"/>
        </w:rPr>
        <w:t>len nõus, et neid menetleb EKPÜ, samamoodi nagu see menetleb teiste EKPÜ liikmete kõrvalekaldumisi ülaltoodud eetilistest nõuetest.</w:t>
      </w:r>
    </w:p>
    <w:p w14:paraId="4A2BE69D" w14:textId="77777777" w:rsidR="00A92207" w:rsidRPr="005C49AA" w:rsidRDefault="00A92207" w:rsidP="00A92207">
      <w:pPr>
        <w:pStyle w:val="TableContents"/>
        <w:spacing w:line="276" w:lineRule="auto"/>
        <w:rPr>
          <w:lang w:val="et-EE" w:eastAsia="en-US" w:bidi="en-US"/>
        </w:rPr>
      </w:pPr>
    </w:p>
    <w:p w14:paraId="113AE6A3" w14:textId="77777777" w:rsidR="00A92207" w:rsidRPr="005C49AA" w:rsidRDefault="00A92207" w:rsidP="00A92207">
      <w:pPr>
        <w:pStyle w:val="TableContents"/>
        <w:rPr>
          <w:lang w:val="et-EE" w:eastAsia="en-US" w:bidi="en-US"/>
        </w:rPr>
      </w:pPr>
    </w:p>
    <w:p w14:paraId="38A6DAAC" w14:textId="77777777" w:rsidR="00A92207" w:rsidRPr="005C49AA" w:rsidRDefault="00A92207" w:rsidP="00A92207">
      <w:pPr>
        <w:pStyle w:val="TableContents"/>
        <w:rPr>
          <w:lang w:val="et-EE" w:eastAsia="en-US" w:bidi="en-US"/>
        </w:rPr>
      </w:pPr>
    </w:p>
    <w:p w14:paraId="1BAEA746" w14:textId="77777777" w:rsidR="00A92207" w:rsidRPr="005C49AA" w:rsidRDefault="00A92207" w:rsidP="00A92207">
      <w:pPr>
        <w:pStyle w:val="TableContents"/>
        <w:rPr>
          <w:lang w:val="et-EE" w:eastAsia="en-US" w:bidi="en-US"/>
        </w:rPr>
      </w:pPr>
      <w:r w:rsidRPr="005C49AA">
        <w:rPr>
          <w:lang w:val="et-EE" w:eastAsia="en-US" w:bidi="en-US"/>
        </w:rPr>
        <w:t>.........................................................</w:t>
      </w:r>
      <w:r w:rsidRPr="005C49AA">
        <w:rPr>
          <w:lang w:val="et-EE" w:eastAsia="en-US" w:bidi="en-US"/>
        </w:rPr>
        <w:tab/>
      </w:r>
      <w:r w:rsidRPr="005C49AA">
        <w:rPr>
          <w:lang w:val="et-EE" w:eastAsia="en-US" w:bidi="en-US"/>
        </w:rPr>
        <w:tab/>
      </w:r>
      <w:r w:rsidRPr="005C49AA">
        <w:rPr>
          <w:lang w:val="et-EE" w:eastAsia="en-US" w:bidi="en-US"/>
        </w:rPr>
        <w:tab/>
        <w:t>...............................................................</w:t>
      </w:r>
    </w:p>
    <w:p w14:paraId="1653FAC7" w14:textId="77777777" w:rsidR="00A92207" w:rsidRPr="005C49AA" w:rsidRDefault="00A92207" w:rsidP="00A92207">
      <w:pPr>
        <w:pStyle w:val="TableContents"/>
        <w:rPr>
          <w:i/>
          <w:iCs/>
          <w:lang w:val="et-EE" w:eastAsia="en-US" w:bidi="en-US"/>
        </w:rPr>
      </w:pPr>
      <w:r w:rsidRPr="005C49AA">
        <w:rPr>
          <w:i/>
          <w:iCs/>
          <w:lang w:val="et-EE" w:eastAsia="en-US" w:bidi="en-US"/>
        </w:rPr>
        <w:t>/taotleja allkiri/</w:t>
      </w:r>
      <w:r w:rsidRPr="005C49AA">
        <w:rPr>
          <w:i/>
          <w:iCs/>
          <w:lang w:val="et-EE" w:eastAsia="en-US" w:bidi="en-US"/>
        </w:rPr>
        <w:tab/>
      </w:r>
      <w:r w:rsidRPr="005C49AA">
        <w:rPr>
          <w:i/>
          <w:iCs/>
          <w:lang w:val="et-EE" w:eastAsia="en-US" w:bidi="en-US"/>
        </w:rPr>
        <w:tab/>
      </w:r>
      <w:r w:rsidRPr="005C49AA">
        <w:rPr>
          <w:i/>
          <w:iCs/>
          <w:lang w:val="et-EE" w:eastAsia="en-US" w:bidi="en-US"/>
        </w:rPr>
        <w:tab/>
      </w:r>
      <w:r w:rsidRPr="005C49AA">
        <w:rPr>
          <w:i/>
          <w:iCs/>
          <w:lang w:val="et-EE" w:eastAsia="en-US" w:bidi="en-US"/>
        </w:rPr>
        <w:tab/>
      </w:r>
      <w:r w:rsidRPr="005C49AA">
        <w:rPr>
          <w:i/>
          <w:iCs/>
          <w:lang w:val="et-EE" w:eastAsia="en-US" w:bidi="en-US"/>
        </w:rPr>
        <w:tab/>
        <w:t>/kuupäev/</w:t>
      </w:r>
    </w:p>
    <w:p w14:paraId="2EC86FAC" w14:textId="77777777" w:rsidR="00A92207" w:rsidRPr="005C49AA" w:rsidRDefault="00A92207" w:rsidP="00A92207">
      <w:pPr>
        <w:rPr>
          <w:lang w:eastAsia="en-US" w:bidi="en-US"/>
        </w:rPr>
      </w:pPr>
    </w:p>
    <w:p w14:paraId="57B418DA" w14:textId="77777777" w:rsidR="00A92207" w:rsidRPr="005C49AA" w:rsidRDefault="00A92207" w:rsidP="00A92207">
      <w:pPr>
        <w:spacing w:line="260" w:lineRule="exact"/>
        <w:ind w:left="113"/>
        <w:rPr>
          <w:lang w:val="fi-FI"/>
        </w:rPr>
      </w:pPr>
    </w:p>
    <w:sectPr w:rsidR="00A92207" w:rsidRPr="005C49AA" w:rsidSect="004F1B73">
      <w:footerReference w:type="default" r:id="rId15"/>
      <w:headerReference w:type="first" r:id="rId16"/>
      <w:footnotePr>
        <w:pos w:val="beneathText"/>
      </w:footnotePr>
      <w:pgSz w:w="11905" w:h="16837"/>
      <w:pgMar w:top="1238" w:right="1273" w:bottom="851" w:left="1418" w:header="142"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2A5EA" w14:textId="77777777" w:rsidR="00D93438" w:rsidRDefault="00D93438">
      <w:r>
        <w:separator/>
      </w:r>
    </w:p>
  </w:endnote>
  <w:endnote w:type="continuationSeparator" w:id="0">
    <w:p w14:paraId="1DBDBE06" w14:textId="77777777" w:rsidR="00D93438" w:rsidRDefault="00D93438">
      <w:r>
        <w:continuationSeparator/>
      </w:r>
    </w:p>
  </w:endnote>
  <w:endnote w:type="continuationNotice" w:id="1">
    <w:p w14:paraId="24A8263B" w14:textId="77777777" w:rsidR="00D93438" w:rsidRDefault="00D934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9537E" w14:textId="77777777" w:rsidR="000024BD" w:rsidRDefault="000024BD">
    <w:pPr>
      <w:pStyle w:val="Footer"/>
      <w:jc w:val="right"/>
    </w:pPr>
    <w:r>
      <w:fldChar w:fldCharType="begin"/>
    </w:r>
    <w:r>
      <w:instrText xml:space="preserve"> PAGE   \* MERGEFORMAT </w:instrText>
    </w:r>
    <w:r>
      <w:fldChar w:fldCharType="separate"/>
    </w:r>
    <w:r w:rsidR="00B76CDF">
      <w:rPr>
        <w:noProof/>
      </w:rPr>
      <w:t>11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41E86" w14:textId="77777777" w:rsidR="00D93438" w:rsidRDefault="00D93438">
      <w:r>
        <w:separator/>
      </w:r>
    </w:p>
  </w:footnote>
  <w:footnote w:type="continuationSeparator" w:id="0">
    <w:p w14:paraId="77E285A1" w14:textId="77777777" w:rsidR="00D93438" w:rsidRDefault="00D93438">
      <w:r>
        <w:continuationSeparator/>
      </w:r>
    </w:p>
  </w:footnote>
  <w:footnote w:type="continuationNotice" w:id="1">
    <w:p w14:paraId="10A9397C" w14:textId="77777777" w:rsidR="00D93438" w:rsidRDefault="00D934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6615B" w14:textId="5E873D67" w:rsidR="000024BD" w:rsidRDefault="000024BD" w:rsidP="00A92207">
    <w:pPr>
      <w:tabs>
        <w:tab w:val="right" w:pos="9900"/>
      </w:tabs>
      <w:spacing w:line="20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76997" w14:textId="49B6F848" w:rsidR="000024BD" w:rsidRDefault="000024BD">
    <w:pPr>
      <w:spacing w:line="20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1D981" w14:textId="7D0E5763" w:rsidR="000024BD" w:rsidRDefault="000024BD" w:rsidP="00A92207">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000003"/>
    <w:multiLevelType w:val="singleLevel"/>
    <w:tmpl w:val="00000003"/>
    <w:name w:val="WW8Num5"/>
    <w:lvl w:ilvl="0">
      <w:start w:val="1"/>
      <w:numFmt w:val="decimal"/>
      <w:lvlText w:val="%1)"/>
      <w:lvlJc w:val="left"/>
      <w:pPr>
        <w:tabs>
          <w:tab w:val="num" w:pos="1080"/>
        </w:tabs>
        <w:ind w:left="1080" w:hanging="360"/>
      </w:pPr>
      <w:rPr>
        <w:rFonts w:cs="Times New Roman"/>
      </w:rPr>
    </w:lvl>
  </w:abstractNum>
  <w:abstractNum w:abstractNumId="2" w15:restartNumberingAfterBreak="0">
    <w:nsid w:val="00000004"/>
    <w:multiLevelType w:val="singleLevel"/>
    <w:tmpl w:val="00000004"/>
    <w:name w:val="WW8Num6"/>
    <w:lvl w:ilvl="0">
      <w:start w:val="1"/>
      <w:numFmt w:val="decimal"/>
      <w:lvlText w:val="%1)"/>
      <w:lvlJc w:val="left"/>
      <w:pPr>
        <w:tabs>
          <w:tab w:val="num" w:pos="975"/>
        </w:tabs>
        <w:ind w:left="975" w:hanging="360"/>
      </w:pPr>
      <w:rPr>
        <w:rFonts w:cs="Times New Roman"/>
      </w:rPr>
    </w:lvl>
  </w:abstractNum>
  <w:abstractNum w:abstractNumId="3" w15:restartNumberingAfterBreak="0">
    <w:nsid w:val="00000005"/>
    <w:multiLevelType w:val="multilevel"/>
    <w:tmpl w:val="00000005"/>
    <w:name w:val="WW8Num10"/>
    <w:lvl w:ilvl="0">
      <w:start w:val="3"/>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4)"/>
      <w:lvlJc w:val="left"/>
      <w:pPr>
        <w:tabs>
          <w:tab w:val="num" w:pos="360"/>
        </w:tabs>
        <w:ind w:left="360" w:hanging="36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06"/>
    <w:multiLevelType w:val="singleLevel"/>
    <w:tmpl w:val="00000006"/>
    <w:name w:val="WW8Num11"/>
    <w:lvl w:ilvl="0">
      <w:start w:val="1"/>
      <w:numFmt w:val="decimal"/>
      <w:lvlText w:val="%1)"/>
      <w:lvlJc w:val="left"/>
      <w:pPr>
        <w:tabs>
          <w:tab w:val="num" w:pos="720"/>
        </w:tabs>
        <w:ind w:left="720" w:hanging="360"/>
      </w:pPr>
      <w:rPr>
        <w:rFonts w:cs="Times New Roman"/>
      </w:rPr>
    </w:lvl>
  </w:abstractNum>
  <w:abstractNum w:abstractNumId="5" w15:restartNumberingAfterBreak="0">
    <w:nsid w:val="00000007"/>
    <w:multiLevelType w:val="singleLevel"/>
    <w:tmpl w:val="00000007"/>
    <w:name w:val="WW8Num12"/>
    <w:lvl w:ilvl="0">
      <w:start w:val="1"/>
      <w:numFmt w:val="decimal"/>
      <w:lvlText w:val="%1)"/>
      <w:lvlJc w:val="left"/>
      <w:pPr>
        <w:tabs>
          <w:tab w:val="num" w:pos="1080"/>
        </w:tabs>
        <w:ind w:left="1080" w:hanging="360"/>
      </w:pPr>
      <w:rPr>
        <w:rFonts w:cs="Times New Roman"/>
      </w:rPr>
    </w:lvl>
  </w:abstractNum>
  <w:abstractNum w:abstractNumId="6" w15:restartNumberingAfterBreak="0">
    <w:nsid w:val="00000008"/>
    <w:multiLevelType w:val="multilevel"/>
    <w:tmpl w:val="00000008"/>
    <w:name w:val="WW8Num14"/>
    <w:lvl w:ilvl="0">
      <w:start w:val="3"/>
      <w:numFmt w:val="decimal"/>
      <w:lvlText w:val="%1"/>
      <w:lvlJc w:val="left"/>
      <w:pPr>
        <w:tabs>
          <w:tab w:val="num" w:pos="720"/>
        </w:tabs>
        <w:ind w:left="720" w:hanging="720"/>
      </w:pPr>
      <w:rPr>
        <w:rFonts w:cs="Times New Roman"/>
      </w:rPr>
    </w:lvl>
    <w:lvl w:ilvl="1">
      <w:start w:val="1"/>
      <w:numFmt w:val="decimal"/>
      <w:lvlText w:val="2.%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00000009"/>
    <w:multiLevelType w:val="singleLevel"/>
    <w:tmpl w:val="00000009"/>
    <w:name w:val="WW8Num15"/>
    <w:lvl w:ilvl="0">
      <w:start w:val="1"/>
      <w:numFmt w:val="decimal"/>
      <w:lvlText w:val="%1)"/>
      <w:lvlJc w:val="left"/>
      <w:pPr>
        <w:tabs>
          <w:tab w:val="num" w:pos="1080"/>
        </w:tabs>
        <w:ind w:left="1080" w:hanging="360"/>
      </w:pPr>
      <w:rPr>
        <w:rFonts w:cs="Times New Roman"/>
      </w:rPr>
    </w:lvl>
  </w:abstractNum>
  <w:abstractNum w:abstractNumId="8" w15:restartNumberingAfterBreak="0">
    <w:nsid w:val="0000000A"/>
    <w:multiLevelType w:val="multilevel"/>
    <w:tmpl w:val="5CF0F382"/>
    <w:name w:val="WW8Num17"/>
    <w:lvl w:ilvl="0">
      <w:start w:val="2"/>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0000000B"/>
    <w:multiLevelType w:val="singleLevel"/>
    <w:tmpl w:val="0000000B"/>
    <w:name w:val="WW8Num20"/>
    <w:lvl w:ilvl="0">
      <w:start w:val="1"/>
      <w:numFmt w:val="decimal"/>
      <w:lvlText w:val="%1)"/>
      <w:lvlJc w:val="left"/>
      <w:pPr>
        <w:tabs>
          <w:tab w:val="num" w:pos="975"/>
        </w:tabs>
        <w:ind w:left="975" w:hanging="360"/>
      </w:pPr>
      <w:rPr>
        <w:rFonts w:cs="Times New Roman"/>
      </w:rPr>
    </w:lvl>
  </w:abstractNum>
  <w:abstractNum w:abstractNumId="10" w15:restartNumberingAfterBreak="0">
    <w:nsid w:val="0000000C"/>
    <w:multiLevelType w:val="multilevel"/>
    <w:tmpl w:val="0000000C"/>
    <w:name w:val="WW8Num2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1AD7482"/>
    <w:multiLevelType w:val="hybridMultilevel"/>
    <w:tmpl w:val="2E24697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02ED7E09"/>
    <w:multiLevelType w:val="hybridMultilevel"/>
    <w:tmpl w:val="C77C9A1E"/>
    <w:lvl w:ilvl="0" w:tplc="23E68DF2">
      <w:start w:val="1"/>
      <w:numFmt w:val="decimal"/>
      <w:lvlText w:val="9.%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08CE0143"/>
    <w:multiLevelType w:val="hybridMultilevel"/>
    <w:tmpl w:val="C162785E"/>
    <w:lvl w:ilvl="0" w:tplc="CDA864B4">
      <w:start w:val="1"/>
      <w:numFmt w:val="decimal"/>
      <w:lvlText w:val="%1)"/>
      <w:lvlJc w:val="left"/>
      <w:pPr>
        <w:ind w:left="502" w:hanging="360"/>
      </w:pPr>
      <w:rPr>
        <w:rFonts w:hint="default"/>
      </w:rPr>
    </w:lvl>
    <w:lvl w:ilvl="1" w:tplc="04250019" w:tentative="1">
      <w:start w:val="1"/>
      <w:numFmt w:val="lowerLetter"/>
      <w:lvlText w:val="%2."/>
      <w:lvlJc w:val="left"/>
      <w:pPr>
        <w:ind w:left="1222" w:hanging="360"/>
      </w:pPr>
    </w:lvl>
    <w:lvl w:ilvl="2" w:tplc="0425001B" w:tentative="1">
      <w:start w:val="1"/>
      <w:numFmt w:val="lowerRoman"/>
      <w:lvlText w:val="%3."/>
      <w:lvlJc w:val="right"/>
      <w:pPr>
        <w:ind w:left="1942" w:hanging="180"/>
      </w:pPr>
    </w:lvl>
    <w:lvl w:ilvl="3" w:tplc="0425000F" w:tentative="1">
      <w:start w:val="1"/>
      <w:numFmt w:val="decimal"/>
      <w:lvlText w:val="%4."/>
      <w:lvlJc w:val="left"/>
      <w:pPr>
        <w:ind w:left="2662" w:hanging="360"/>
      </w:pPr>
    </w:lvl>
    <w:lvl w:ilvl="4" w:tplc="04250019" w:tentative="1">
      <w:start w:val="1"/>
      <w:numFmt w:val="lowerLetter"/>
      <w:lvlText w:val="%5."/>
      <w:lvlJc w:val="left"/>
      <w:pPr>
        <w:ind w:left="3382" w:hanging="360"/>
      </w:pPr>
    </w:lvl>
    <w:lvl w:ilvl="5" w:tplc="0425001B" w:tentative="1">
      <w:start w:val="1"/>
      <w:numFmt w:val="lowerRoman"/>
      <w:lvlText w:val="%6."/>
      <w:lvlJc w:val="right"/>
      <w:pPr>
        <w:ind w:left="4102" w:hanging="180"/>
      </w:pPr>
    </w:lvl>
    <w:lvl w:ilvl="6" w:tplc="0425000F" w:tentative="1">
      <w:start w:val="1"/>
      <w:numFmt w:val="decimal"/>
      <w:lvlText w:val="%7."/>
      <w:lvlJc w:val="left"/>
      <w:pPr>
        <w:ind w:left="4822" w:hanging="360"/>
      </w:pPr>
    </w:lvl>
    <w:lvl w:ilvl="7" w:tplc="04250019" w:tentative="1">
      <w:start w:val="1"/>
      <w:numFmt w:val="lowerLetter"/>
      <w:lvlText w:val="%8."/>
      <w:lvlJc w:val="left"/>
      <w:pPr>
        <w:ind w:left="5542" w:hanging="360"/>
      </w:pPr>
    </w:lvl>
    <w:lvl w:ilvl="8" w:tplc="0425001B" w:tentative="1">
      <w:start w:val="1"/>
      <w:numFmt w:val="lowerRoman"/>
      <w:lvlText w:val="%9."/>
      <w:lvlJc w:val="right"/>
      <w:pPr>
        <w:ind w:left="6262" w:hanging="180"/>
      </w:pPr>
    </w:lvl>
  </w:abstractNum>
  <w:abstractNum w:abstractNumId="14" w15:restartNumberingAfterBreak="0">
    <w:nsid w:val="0E4B01D4"/>
    <w:multiLevelType w:val="hybridMultilevel"/>
    <w:tmpl w:val="2084DFE2"/>
    <w:lvl w:ilvl="0" w:tplc="6AF6E1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EE35B54"/>
    <w:multiLevelType w:val="hybridMultilevel"/>
    <w:tmpl w:val="E45C4F9C"/>
    <w:lvl w:ilvl="0" w:tplc="23E68DF2">
      <w:start w:val="1"/>
      <w:numFmt w:val="decimal"/>
      <w:lvlText w:val="9.%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13DA48AE"/>
    <w:multiLevelType w:val="hybridMultilevel"/>
    <w:tmpl w:val="F1108196"/>
    <w:lvl w:ilvl="0" w:tplc="9CEA5EDE">
      <w:start w:val="1"/>
      <w:numFmt w:val="decimal"/>
      <w:lvlText w:val="%1)"/>
      <w:lvlJc w:val="left"/>
      <w:pPr>
        <w:ind w:left="360" w:hanging="360"/>
      </w:pPr>
      <w:rPr>
        <w:rFonts w:cs="Times New Roman"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1465268B"/>
    <w:multiLevelType w:val="hybridMultilevel"/>
    <w:tmpl w:val="24DA0E3E"/>
    <w:lvl w:ilvl="0" w:tplc="5BE00884">
      <w:start w:val="1"/>
      <w:numFmt w:val="decimal"/>
      <w:lvlText w:val="%1."/>
      <w:lvlJc w:val="left"/>
      <w:pPr>
        <w:ind w:left="473" w:hanging="360"/>
      </w:pPr>
      <w:rPr>
        <w:rFonts w:hint="default"/>
        <w:b/>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8" w15:restartNumberingAfterBreak="0">
    <w:nsid w:val="14912876"/>
    <w:multiLevelType w:val="hybridMultilevel"/>
    <w:tmpl w:val="A9385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621741"/>
    <w:multiLevelType w:val="hybridMultilevel"/>
    <w:tmpl w:val="ACE675EE"/>
    <w:lvl w:ilvl="0" w:tplc="6AF6E1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5A753A1"/>
    <w:multiLevelType w:val="hybridMultilevel"/>
    <w:tmpl w:val="1B9C955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97604E0"/>
    <w:multiLevelType w:val="hybridMultilevel"/>
    <w:tmpl w:val="6700EE70"/>
    <w:lvl w:ilvl="0" w:tplc="AFBC2C5C">
      <w:start w:val="1"/>
      <w:numFmt w:val="decimal"/>
      <w:lvlText w:val="9.%1"/>
      <w:lvlJc w:val="left"/>
      <w:pPr>
        <w:ind w:left="1152"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1EE1518B"/>
    <w:multiLevelType w:val="multilevel"/>
    <w:tmpl w:val="EDAEEC34"/>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22ED2039"/>
    <w:multiLevelType w:val="hybridMultilevel"/>
    <w:tmpl w:val="A288E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7A3012"/>
    <w:multiLevelType w:val="hybridMultilevel"/>
    <w:tmpl w:val="E45C4F9C"/>
    <w:lvl w:ilvl="0" w:tplc="23E68DF2">
      <w:start w:val="1"/>
      <w:numFmt w:val="decimal"/>
      <w:lvlText w:val="9.%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2F68765E"/>
    <w:multiLevelType w:val="hybridMultilevel"/>
    <w:tmpl w:val="44980CD0"/>
    <w:lvl w:ilvl="0" w:tplc="D018A716">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2FCF55CA"/>
    <w:multiLevelType w:val="hybridMultilevel"/>
    <w:tmpl w:val="B6C4055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2FE81262"/>
    <w:multiLevelType w:val="hybridMultilevel"/>
    <w:tmpl w:val="F42E1C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675F0F"/>
    <w:multiLevelType w:val="hybridMultilevel"/>
    <w:tmpl w:val="C2AA7ABC"/>
    <w:lvl w:ilvl="0" w:tplc="EFB21F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39355DF1"/>
    <w:multiLevelType w:val="multilevel"/>
    <w:tmpl w:val="75CEE3A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3C566ED9"/>
    <w:multiLevelType w:val="hybridMultilevel"/>
    <w:tmpl w:val="AF783CD2"/>
    <w:lvl w:ilvl="0" w:tplc="6896CCA6">
      <w:start w:val="1"/>
      <w:numFmt w:val="bullet"/>
      <w:lvlText w:val="-"/>
      <w:lvlJc w:val="left"/>
      <w:pPr>
        <w:ind w:left="720" w:hanging="360"/>
      </w:pPr>
      <w:rPr>
        <w:rFonts w:ascii="Calibri" w:eastAsia="Calibri" w:hAnsi="Calibri"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3C5E320D"/>
    <w:multiLevelType w:val="hybridMultilevel"/>
    <w:tmpl w:val="95B6132E"/>
    <w:lvl w:ilvl="0" w:tplc="0425000F">
      <w:start w:val="1"/>
      <w:numFmt w:val="decimal"/>
      <w:lvlText w:val="%1."/>
      <w:lvlJc w:val="left"/>
      <w:pPr>
        <w:ind w:left="786" w:hanging="360"/>
      </w:p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32" w15:restartNumberingAfterBreak="0">
    <w:nsid w:val="44216EAE"/>
    <w:multiLevelType w:val="hybridMultilevel"/>
    <w:tmpl w:val="33663D60"/>
    <w:lvl w:ilvl="0" w:tplc="6AF6E1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A816FC2"/>
    <w:multiLevelType w:val="multilevel"/>
    <w:tmpl w:val="B4D03D7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i w:val="0"/>
        <w:sz w:val="24"/>
        <w:szCs w:val="24"/>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4" w15:restartNumberingAfterBreak="0">
    <w:nsid w:val="4C411B9B"/>
    <w:multiLevelType w:val="hybridMultilevel"/>
    <w:tmpl w:val="6974DE2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5" w15:restartNumberingAfterBreak="0">
    <w:nsid w:val="4D6866FF"/>
    <w:multiLevelType w:val="hybridMultilevel"/>
    <w:tmpl w:val="3A264DA0"/>
    <w:lvl w:ilvl="0" w:tplc="04250011">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36" w15:restartNumberingAfterBreak="0">
    <w:nsid w:val="558E639D"/>
    <w:multiLevelType w:val="hybridMultilevel"/>
    <w:tmpl w:val="62723502"/>
    <w:lvl w:ilvl="0" w:tplc="D7F8F6C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5EAA69AD"/>
    <w:multiLevelType w:val="hybridMultilevel"/>
    <w:tmpl w:val="D4CAF8DA"/>
    <w:lvl w:ilvl="0" w:tplc="E1D2BD6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7142B3"/>
    <w:multiLevelType w:val="hybridMultilevel"/>
    <w:tmpl w:val="8BC233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E04613"/>
    <w:multiLevelType w:val="hybridMultilevel"/>
    <w:tmpl w:val="50D8CFD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5CF0652"/>
    <w:multiLevelType w:val="hybridMultilevel"/>
    <w:tmpl w:val="4AD4FC2A"/>
    <w:lvl w:ilvl="0" w:tplc="04250011">
      <w:start w:val="1"/>
      <w:numFmt w:val="decimal"/>
      <w:lvlText w:val="%1)"/>
      <w:lvlJc w:val="left"/>
      <w:pPr>
        <w:ind w:left="1287" w:hanging="360"/>
      </w:p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41" w15:restartNumberingAfterBreak="0">
    <w:nsid w:val="66650B06"/>
    <w:multiLevelType w:val="hybridMultilevel"/>
    <w:tmpl w:val="B732977C"/>
    <w:lvl w:ilvl="0" w:tplc="59C2EFCA">
      <w:start w:val="8"/>
      <w:numFmt w:val="decimal"/>
      <w:lvlText w:val="%1"/>
      <w:lvlJc w:val="left"/>
      <w:pPr>
        <w:ind w:left="792" w:hanging="360"/>
      </w:pPr>
      <w:rPr>
        <w:rFonts w:hint="default"/>
      </w:rPr>
    </w:lvl>
    <w:lvl w:ilvl="1" w:tplc="04250019" w:tentative="1">
      <w:start w:val="1"/>
      <w:numFmt w:val="lowerLetter"/>
      <w:lvlText w:val="%2."/>
      <w:lvlJc w:val="left"/>
      <w:pPr>
        <w:ind w:left="1512" w:hanging="360"/>
      </w:pPr>
    </w:lvl>
    <w:lvl w:ilvl="2" w:tplc="0425001B" w:tentative="1">
      <w:start w:val="1"/>
      <w:numFmt w:val="lowerRoman"/>
      <w:lvlText w:val="%3."/>
      <w:lvlJc w:val="right"/>
      <w:pPr>
        <w:ind w:left="2232" w:hanging="180"/>
      </w:pPr>
    </w:lvl>
    <w:lvl w:ilvl="3" w:tplc="0425000F" w:tentative="1">
      <w:start w:val="1"/>
      <w:numFmt w:val="decimal"/>
      <w:lvlText w:val="%4."/>
      <w:lvlJc w:val="left"/>
      <w:pPr>
        <w:ind w:left="2952" w:hanging="360"/>
      </w:pPr>
    </w:lvl>
    <w:lvl w:ilvl="4" w:tplc="04250019" w:tentative="1">
      <w:start w:val="1"/>
      <w:numFmt w:val="lowerLetter"/>
      <w:lvlText w:val="%5."/>
      <w:lvlJc w:val="left"/>
      <w:pPr>
        <w:ind w:left="3672" w:hanging="360"/>
      </w:pPr>
    </w:lvl>
    <w:lvl w:ilvl="5" w:tplc="0425001B" w:tentative="1">
      <w:start w:val="1"/>
      <w:numFmt w:val="lowerRoman"/>
      <w:lvlText w:val="%6."/>
      <w:lvlJc w:val="right"/>
      <w:pPr>
        <w:ind w:left="4392" w:hanging="180"/>
      </w:pPr>
    </w:lvl>
    <w:lvl w:ilvl="6" w:tplc="0425000F" w:tentative="1">
      <w:start w:val="1"/>
      <w:numFmt w:val="decimal"/>
      <w:lvlText w:val="%7."/>
      <w:lvlJc w:val="left"/>
      <w:pPr>
        <w:ind w:left="5112" w:hanging="360"/>
      </w:pPr>
    </w:lvl>
    <w:lvl w:ilvl="7" w:tplc="04250019" w:tentative="1">
      <w:start w:val="1"/>
      <w:numFmt w:val="lowerLetter"/>
      <w:lvlText w:val="%8."/>
      <w:lvlJc w:val="left"/>
      <w:pPr>
        <w:ind w:left="5832" w:hanging="360"/>
      </w:pPr>
    </w:lvl>
    <w:lvl w:ilvl="8" w:tplc="0425001B" w:tentative="1">
      <w:start w:val="1"/>
      <w:numFmt w:val="lowerRoman"/>
      <w:lvlText w:val="%9."/>
      <w:lvlJc w:val="right"/>
      <w:pPr>
        <w:ind w:left="6552" w:hanging="180"/>
      </w:pPr>
    </w:lvl>
  </w:abstractNum>
  <w:abstractNum w:abstractNumId="42" w15:restartNumberingAfterBreak="0">
    <w:nsid w:val="6740449E"/>
    <w:multiLevelType w:val="hybridMultilevel"/>
    <w:tmpl w:val="FCC00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532773"/>
    <w:multiLevelType w:val="hybridMultilevel"/>
    <w:tmpl w:val="3B7C90CA"/>
    <w:lvl w:ilvl="0" w:tplc="EFB21FBC">
      <w:start w:val="1"/>
      <w:numFmt w:val="decimal"/>
      <w:lvlText w:val="%1)"/>
      <w:lvlJc w:val="left"/>
      <w:pPr>
        <w:ind w:left="502" w:hanging="360"/>
      </w:pPr>
      <w:rPr>
        <w:rFonts w:hint="default"/>
      </w:rPr>
    </w:lvl>
    <w:lvl w:ilvl="1" w:tplc="04250019">
      <w:start w:val="1"/>
      <w:numFmt w:val="lowerLetter"/>
      <w:lvlText w:val="%2."/>
      <w:lvlJc w:val="left"/>
      <w:pPr>
        <w:ind w:left="1222" w:hanging="360"/>
      </w:pPr>
    </w:lvl>
    <w:lvl w:ilvl="2" w:tplc="0425001B" w:tentative="1">
      <w:start w:val="1"/>
      <w:numFmt w:val="lowerRoman"/>
      <w:lvlText w:val="%3."/>
      <w:lvlJc w:val="right"/>
      <w:pPr>
        <w:ind w:left="1942" w:hanging="180"/>
      </w:pPr>
    </w:lvl>
    <w:lvl w:ilvl="3" w:tplc="0425000F" w:tentative="1">
      <w:start w:val="1"/>
      <w:numFmt w:val="decimal"/>
      <w:lvlText w:val="%4."/>
      <w:lvlJc w:val="left"/>
      <w:pPr>
        <w:ind w:left="2662" w:hanging="360"/>
      </w:pPr>
    </w:lvl>
    <w:lvl w:ilvl="4" w:tplc="04250019" w:tentative="1">
      <w:start w:val="1"/>
      <w:numFmt w:val="lowerLetter"/>
      <w:lvlText w:val="%5."/>
      <w:lvlJc w:val="left"/>
      <w:pPr>
        <w:ind w:left="3382" w:hanging="360"/>
      </w:pPr>
    </w:lvl>
    <w:lvl w:ilvl="5" w:tplc="0425001B" w:tentative="1">
      <w:start w:val="1"/>
      <w:numFmt w:val="lowerRoman"/>
      <w:lvlText w:val="%6."/>
      <w:lvlJc w:val="right"/>
      <w:pPr>
        <w:ind w:left="4102" w:hanging="180"/>
      </w:pPr>
    </w:lvl>
    <w:lvl w:ilvl="6" w:tplc="0425000F" w:tentative="1">
      <w:start w:val="1"/>
      <w:numFmt w:val="decimal"/>
      <w:lvlText w:val="%7."/>
      <w:lvlJc w:val="left"/>
      <w:pPr>
        <w:ind w:left="4822" w:hanging="360"/>
      </w:pPr>
    </w:lvl>
    <w:lvl w:ilvl="7" w:tplc="04250019" w:tentative="1">
      <w:start w:val="1"/>
      <w:numFmt w:val="lowerLetter"/>
      <w:lvlText w:val="%8."/>
      <w:lvlJc w:val="left"/>
      <w:pPr>
        <w:ind w:left="5542" w:hanging="360"/>
      </w:pPr>
    </w:lvl>
    <w:lvl w:ilvl="8" w:tplc="0425001B" w:tentative="1">
      <w:start w:val="1"/>
      <w:numFmt w:val="lowerRoman"/>
      <w:lvlText w:val="%9."/>
      <w:lvlJc w:val="right"/>
      <w:pPr>
        <w:ind w:left="6262" w:hanging="180"/>
      </w:pPr>
    </w:lvl>
  </w:abstractNum>
  <w:abstractNum w:abstractNumId="44" w15:restartNumberingAfterBreak="0">
    <w:nsid w:val="72CC517C"/>
    <w:multiLevelType w:val="hybridMultilevel"/>
    <w:tmpl w:val="EC5AE386"/>
    <w:lvl w:ilvl="0" w:tplc="E7CE7E18">
      <w:start w:val="1"/>
      <w:numFmt w:val="decimal"/>
      <w:lvlText w:val="%1)"/>
      <w:lvlJc w:val="left"/>
      <w:pPr>
        <w:ind w:left="999" w:hanging="432"/>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45" w15:restartNumberingAfterBreak="0">
    <w:nsid w:val="73763D8A"/>
    <w:multiLevelType w:val="hybridMultilevel"/>
    <w:tmpl w:val="3B28D2E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6" w15:restartNumberingAfterBreak="0">
    <w:nsid w:val="74C44BD9"/>
    <w:multiLevelType w:val="multilevel"/>
    <w:tmpl w:val="F2A09F1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7" w15:restartNumberingAfterBreak="0">
    <w:nsid w:val="76266DE1"/>
    <w:multiLevelType w:val="hybridMultilevel"/>
    <w:tmpl w:val="6374D93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8" w15:restartNumberingAfterBreak="0">
    <w:nsid w:val="76C82ADA"/>
    <w:multiLevelType w:val="hybridMultilevel"/>
    <w:tmpl w:val="4CF2493C"/>
    <w:lvl w:ilvl="0" w:tplc="04250001">
      <w:start w:val="1"/>
      <w:numFmt w:val="bullet"/>
      <w:lvlText w:val=""/>
      <w:lvlJc w:val="left"/>
      <w:pPr>
        <w:ind w:left="1496" w:hanging="360"/>
      </w:pPr>
      <w:rPr>
        <w:rFonts w:ascii="Symbol" w:hAnsi="Symbol" w:hint="default"/>
      </w:rPr>
    </w:lvl>
    <w:lvl w:ilvl="1" w:tplc="04250003">
      <w:start w:val="1"/>
      <w:numFmt w:val="bullet"/>
      <w:lvlText w:val="o"/>
      <w:lvlJc w:val="left"/>
      <w:pPr>
        <w:ind w:left="2216" w:hanging="360"/>
      </w:pPr>
      <w:rPr>
        <w:rFonts w:ascii="Courier New" w:hAnsi="Courier New" w:cs="Courier New" w:hint="default"/>
      </w:rPr>
    </w:lvl>
    <w:lvl w:ilvl="2" w:tplc="04250005" w:tentative="1">
      <w:start w:val="1"/>
      <w:numFmt w:val="bullet"/>
      <w:lvlText w:val=""/>
      <w:lvlJc w:val="left"/>
      <w:pPr>
        <w:ind w:left="2936" w:hanging="360"/>
      </w:pPr>
      <w:rPr>
        <w:rFonts w:ascii="Wingdings" w:hAnsi="Wingdings" w:hint="default"/>
      </w:rPr>
    </w:lvl>
    <w:lvl w:ilvl="3" w:tplc="04250001" w:tentative="1">
      <w:start w:val="1"/>
      <w:numFmt w:val="bullet"/>
      <w:lvlText w:val=""/>
      <w:lvlJc w:val="left"/>
      <w:pPr>
        <w:ind w:left="3656" w:hanging="360"/>
      </w:pPr>
      <w:rPr>
        <w:rFonts w:ascii="Symbol" w:hAnsi="Symbol" w:hint="default"/>
      </w:rPr>
    </w:lvl>
    <w:lvl w:ilvl="4" w:tplc="04250003" w:tentative="1">
      <w:start w:val="1"/>
      <w:numFmt w:val="bullet"/>
      <w:lvlText w:val="o"/>
      <w:lvlJc w:val="left"/>
      <w:pPr>
        <w:ind w:left="4376" w:hanging="360"/>
      </w:pPr>
      <w:rPr>
        <w:rFonts w:ascii="Courier New" w:hAnsi="Courier New" w:cs="Courier New" w:hint="default"/>
      </w:rPr>
    </w:lvl>
    <w:lvl w:ilvl="5" w:tplc="04250005" w:tentative="1">
      <w:start w:val="1"/>
      <w:numFmt w:val="bullet"/>
      <w:lvlText w:val=""/>
      <w:lvlJc w:val="left"/>
      <w:pPr>
        <w:ind w:left="5096" w:hanging="360"/>
      </w:pPr>
      <w:rPr>
        <w:rFonts w:ascii="Wingdings" w:hAnsi="Wingdings" w:hint="default"/>
      </w:rPr>
    </w:lvl>
    <w:lvl w:ilvl="6" w:tplc="04250001" w:tentative="1">
      <w:start w:val="1"/>
      <w:numFmt w:val="bullet"/>
      <w:lvlText w:val=""/>
      <w:lvlJc w:val="left"/>
      <w:pPr>
        <w:ind w:left="5816" w:hanging="360"/>
      </w:pPr>
      <w:rPr>
        <w:rFonts w:ascii="Symbol" w:hAnsi="Symbol" w:hint="default"/>
      </w:rPr>
    </w:lvl>
    <w:lvl w:ilvl="7" w:tplc="04250003" w:tentative="1">
      <w:start w:val="1"/>
      <w:numFmt w:val="bullet"/>
      <w:lvlText w:val="o"/>
      <w:lvlJc w:val="left"/>
      <w:pPr>
        <w:ind w:left="6536" w:hanging="360"/>
      </w:pPr>
      <w:rPr>
        <w:rFonts w:ascii="Courier New" w:hAnsi="Courier New" w:cs="Courier New" w:hint="default"/>
      </w:rPr>
    </w:lvl>
    <w:lvl w:ilvl="8" w:tplc="04250005" w:tentative="1">
      <w:start w:val="1"/>
      <w:numFmt w:val="bullet"/>
      <w:lvlText w:val=""/>
      <w:lvlJc w:val="left"/>
      <w:pPr>
        <w:ind w:left="7256" w:hanging="360"/>
      </w:pPr>
      <w:rPr>
        <w:rFonts w:ascii="Wingdings" w:hAnsi="Wingdings" w:hint="default"/>
      </w:rPr>
    </w:lvl>
  </w:abstractNum>
  <w:abstractNum w:abstractNumId="49" w15:restartNumberingAfterBreak="0">
    <w:nsid w:val="7AE27A9A"/>
    <w:multiLevelType w:val="hybridMultilevel"/>
    <w:tmpl w:val="D728AD12"/>
    <w:lvl w:ilvl="0" w:tplc="DF94F68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46"/>
  </w:num>
  <w:num w:numId="2">
    <w:abstractNumId w:val="28"/>
  </w:num>
  <w:num w:numId="3">
    <w:abstractNumId w:val="48"/>
  </w:num>
  <w:num w:numId="4">
    <w:abstractNumId w:val="29"/>
  </w:num>
  <w:num w:numId="5">
    <w:abstractNumId w:val="16"/>
  </w:num>
  <w:num w:numId="6">
    <w:abstractNumId w:val="20"/>
  </w:num>
  <w:num w:numId="7">
    <w:abstractNumId w:val="34"/>
  </w:num>
  <w:num w:numId="8">
    <w:abstractNumId w:val="43"/>
  </w:num>
  <w:num w:numId="9">
    <w:abstractNumId w:val="30"/>
  </w:num>
  <w:num w:numId="10">
    <w:abstractNumId w:val="33"/>
  </w:num>
  <w:num w:numId="11">
    <w:abstractNumId w:val="33"/>
    <w:lvlOverride w:ilvl="0">
      <w:startOverride w:val="8"/>
    </w:lvlOverride>
    <w:lvlOverride w:ilvl="1">
      <w:startOverride w:val="2"/>
    </w:lvlOverride>
  </w:num>
  <w:num w:numId="12">
    <w:abstractNumId w:val="26"/>
  </w:num>
  <w:num w:numId="13">
    <w:abstractNumId w:val="33"/>
    <w:lvlOverride w:ilvl="0">
      <w:startOverride w:val="5"/>
    </w:lvlOverride>
    <w:lvlOverride w:ilvl="1">
      <w:startOverride w:val="9"/>
    </w:lvlOverride>
  </w:num>
  <w:num w:numId="14">
    <w:abstractNumId w:val="22"/>
  </w:num>
  <w:num w:numId="15">
    <w:abstractNumId w:val="33"/>
    <w:lvlOverride w:ilvl="0">
      <w:startOverride w:val="2"/>
    </w:lvlOverride>
    <w:lvlOverride w:ilvl="1">
      <w:startOverride w:val="2"/>
    </w:lvlOverride>
  </w:num>
  <w:num w:numId="16">
    <w:abstractNumId w:val="40"/>
  </w:num>
  <w:num w:numId="17">
    <w:abstractNumId w:val="13"/>
  </w:num>
  <w:num w:numId="18">
    <w:abstractNumId w:val="36"/>
  </w:num>
  <w:num w:numId="19">
    <w:abstractNumId w:val="49"/>
  </w:num>
  <w:num w:numId="20">
    <w:abstractNumId w:val="11"/>
  </w:num>
  <w:num w:numId="21">
    <w:abstractNumId w:val="35"/>
  </w:num>
  <w:num w:numId="22">
    <w:abstractNumId w:val="41"/>
  </w:num>
  <w:num w:numId="23">
    <w:abstractNumId w:val="44"/>
  </w:num>
  <w:num w:numId="24">
    <w:abstractNumId w:val="47"/>
  </w:num>
  <w:num w:numId="25">
    <w:abstractNumId w:val="45"/>
  </w:num>
  <w:num w:numId="26">
    <w:abstractNumId w:val="31"/>
  </w:num>
  <w:num w:numId="27">
    <w:abstractNumId w:val="24"/>
  </w:num>
  <w:num w:numId="28">
    <w:abstractNumId w:val="33"/>
  </w:num>
  <w:num w:numId="29">
    <w:abstractNumId w:val="21"/>
  </w:num>
  <w:num w:numId="30">
    <w:abstractNumId w:val="33"/>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2"/>
  </w:num>
  <w:num w:numId="33">
    <w:abstractNumId w:val="27"/>
  </w:num>
  <w:num w:numId="34">
    <w:abstractNumId w:val="38"/>
  </w:num>
  <w:num w:numId="35">
    <w:abstractNumId w:val="19"/>
  </w:num>
  <w:num w:numId="36">
    <w:abstractNumId w:val="14"/>
  </w:num>
  <w:num w:numId="37">
    <w:abstractNumId w:val="32"/>
  </w:num>
  <w:num w:numId="38">
    <w:abstractNumId w:val="39"/>
  </w:num>
  <w:num w:numId="39">
    <w:abstractNumId w:val="23"/>
  </w:num>
  <w:num w:numId="40">
    <w:abstractNumId w:val="37"/>
  </w:num>
  <w:num w:numId="41">
    <w:abstractNumId w:val="25"/>
  </w:num>
  <w:num w:numId="42">
    <w:abstractNumId w:val="18"/>
  </w:num>
  <w:num w:numId="43">
    <w:abstractNumId w:val="17"/>
  </w:num>
  <w:num w:numId="44">
    <w:abstractNumId w:val="4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F93"/>
    <w:rsid w:val="00000084"/>
    <w:rsid w:val="00002124"/>
    <w:rsid w:val="000024BD"/>
    <w:rsid w:val="000059A8"/>
    <w:rsid w:val="00005A9F"/>
    <w:rsid w:val="000060B8"/>
    <w:rsid w:val="00007C94"/>
    <w:rsid w:val="00010CDD"/>
    <w:rsid w:val="00010EFF"/>
    <w:rsid w:val="00012CEA"/>
    <w:rsid w:val="0001364D"/>
    <w:rsid w:val="00014B05"/>
    <w:rsid w:val="00017A6B"/>
    <w:rsid w:val="00017E60"/>
    <w:rsid w:val="0002248D"/>
    <w:rsid w:val="0002429D"/>
    <w:rsid w:val="000249D2"/>
    <w:rsid w:val="00024DD0"/>
    <w:rsid w:val="000257CC"/>
    <w:rsid w:val="00025973"/>
    <w:rsid w:val="00031788"/>
    <w:rsid w:val="00031CD0"/>
    <w:rsid w:val="00033D05"/>
    <w:rsid w:val="00034A7D"/>
    <w:rsid w:val="00034B93"/>
    <w:rsid w:val="00036D20"/>
    <w:rsid w:val="00036D5E"/>
    <w:rsid w:val="00040347"/>
    <w:rsid w:val="0004059E"/>
    <w:rsid w:val="00041A3C"/>
    <w:rsid w:val="0004307A"/>
    <w:rsid w:val="00044F66"/>
    <w:rsid w:val="000474D2"/>
    <w:rsid w:val="00047D4F"/>
    <w:rsid w:val="00057855"/>
    <w:rsid w:val="000600FA"/>
    <w:rsid w:val="0006046D"/>
    <w:rsid w:val="00062404"/>
    <w:rsid w:val="000628C8"/>
    <w:rsid w:val="000629DE"/>
    <w:rsid w:val="000652BA"/>
    <w:rsid w:val="00065C9B"/>
    <w:rsid w:val="00067147"/>
    <w:rsid w:val="000671F5"/>
    <w:rsid w:val="00072468"/>
    <w:rsid w:val="00073FF7"/>
    <w:rsid w:val="000759D9"/>
    <w:rsid w:val="00083C8F"/>
    <w:rsid w:val="00084DC7"/>
    <w:rsid w:val="000853B2"/>
    <w:rsid w:val="000864E2"/>
    <w:rsid w:val="0008748B"/>
    <w:rsid w:val="00092E1F"/>
    <w:rsid w:val="000966A8"/>
    <w:rsid w:val="000A4A66"/>
    <w:rsid w:val="000A7540"/>
    <w:rsid w:val="000B3FE1"/>
    <w:rsid w:val="000B4631"/>
    <w:rsid w:val="000D194F"/>
    <w:rsid w:val="000D2654"/>
    <w:rsid w:val="000D7D8B"/>
    <w:rsid w:val="000E31F1"/>
    <w:rsid w:val="000E47C7"/>
    <w:rsid w:val="000E63DC"/>
    <w:rsid w:val="000E6B23"/>
    <w:rsid w:val="000E7035"/>
    <w:rsid w:val="000F54FE"/>
    <w:rsid w:val="000F7187"/>
    <w:rsid w:val="00101BBE"/>
    <w:rsid w:val="00103886"/>
    <w:rsid w:val="00103DB0"/>
    <w:rsid w:val="00105208"/>
    <w:rsid w:val="001058B0"/>
    <w:rsid w:val="00106585"/>
    <w:rsid w:val="00107E06"/>
    <w:rsid w:val="00111D03"/>
    <w:rsid w:val="0011335B"/>
    <w:rsid w:val="00113E7D"/>
    <w:rsid w:val="00115FF9"/>
    <w:rsid w:val="00116092"/>
    <w:rsid w:val="00117F8F"/>
    <w:rsid w:val="0012200E"/>
    <w:rsid w:val="00122371"/>
    <w:rsid w:val="00123938"/>
    <w:rsid w:val="00124353"/>
    <w:rsid w:val="0012773D"/>
    <w:rsid w:val="0013525C"/>
    <w:rsid w:val="00137DE4"/>
    <w:rsid w:val="001428B8"/>
    <w:rsid w:val="00150B1C"/>
    <w:rsid w:val="00151857"/>
    <w:rsid w:val="00153179"/>
    <w:rsid w:val="00153A14"/>
    <w:rsid w:val="001563A8"/>
    <w:rsid w:val="00161CE9"/>
    <w:rsid w:val="001628E1"/>
    <w:rsid w:val="00167C24"/>
    <w:rsid w:val="0017050B"/>
    <w:rsid w:val="00174364"/>
    <w:rsid w:val="00174BC3"/>
    <w:rsid w:val="001755E2"/>
    <w:rsid w:val="00175704"/>
    <w:rsid w:val="00175922"/>
    <w:rsid w:val="00183710"/>
    <w:rsid w:val="00186DCA"/>
    <w:rsid w:val="001878A1"/>
    <w:rsid w:val="00190277"/>
    <w:rsid w:val="0019202B"/>
    <w:rsid w:val="00192ED8"/>
    <w:rsid w:val="00196D4A"/>
    <w:rsid w:val="00196F93"/>
    <w:rsid w:val="001A6A35"/>
    <w:rsid w:val="001B0E98"/>
    <w:rsid w:val="001B203D"/>
    <w:rsid w:val="001B2EEC"/>
    <w:rsid w:val="001B4C47"/>
    <w:rsid w:val="001B50F0"/>
    <w:rsid w:val="001B69A6"/>
    <w:rsid w:val="001B7673"/>
    <w:rsid w:val="001C1694"/>
    <w:rsid w:val="001C5F52"/>
    <w:rsid w:val="001D0459"/>
    <w:rsid w:val="001D7AC7"/>
    <w:rsid w:val="001E0DCF"/>
    <w:rsid w:val="001E103C"/>
    <w:rsid w:val="001E1064"/>
    <w:rsid w:val="001E6D03"/>
    <w:rsid w:val="001E7470"/>
    <w:rsid w:val="001E7560"/>
    <w:rsid w:val="001E7BCE"/>
    <w:rsid w:val="001F0006"/>
    <w:rsid w:val="001F1AAF"/>
    <w:rsid w:val="001F3D1A"/>
    <w:rsid w:val="001F5B70"/>
    <w:rsid w:val="001F7E4E"/>
    <w:rsid w:val="002114B0"/>
    <w:rsid w:val="002163F2"/>
    <w:rsid w:val="00216DBB"/>
    <w:rsid w:val="00224CBD"/>
    <w:rsid w:val="00225C66"/>
    <w:rsid w:val="0023307C"/>
    <w:rsid w:val="002358B3"/>
    <w:rsid w:val="00236D13"/>
    <w:rsid w:val="00237FE5"/>
    <w:rsid w:val="0024115D"/>
    <w:rsid w:val="00241CF3"/>
    <w:rsid w:val="0024536C"/>
    <w:rsid w:val="00252ABE"/>
    <w:rsid w:val="00256F9A"/>
    <w:rsid w:val="00261C2E"/>
    <w:rsid w:val="00262DC7"/>
    <w:rsid w:val="00266F5F"/>
    <w:rsid w:val="00270A0F"/>
    <w:rsid w:val="002728C0"/>
    <w:rsid w:val="0027352C"/>
    <w:rsid w:val="00273D11"/>
    <w:rsid w:val="002753B6"/>
    <w:rsid w:val="00276EFD"/>
    <w:rsid w:val="00277803"/>
    <w:rsid w:val="0028087C"/>
    <w:rsid w:val="00282366"/>
    <w:rsid w:val="00283E03"/>
    <w:rsid w:val="002859AA"/>
    <w:rsid w:val="00293626"/>
    <w:rsid w:val="00295251"/>
    <w:rsid w:val="002A2467"/>
    <w:rsid w:val="002A516E"/>
    <w:rsid w:val="002A608B"/>
    <w:rsid w:val="002A6D2E"/>
    <w:rsid w:val="002B1424"/>
    <w:rsid w:val="002B283B"/>
    <w:rsid w:val="002B346F"/>
    <w:rsid w:val="002B526B"/>
    <w:rsid w:val="002B622E"/>
    <w:rsid w:val="002B634C"/>
    <w:rsid w:val="002B7DDF"/>
    <w:rsid w:val="002C737F"/>
    <w:rsid w:val="002D5584"/>
    <w:rsid w:val="002E2554"/>
    <w:rsid w:val="002E4867"/>
    <w:rsid w:val="002E614F"/>
    <w:rsid w:val="002E6991"/>
    <w:rsid w:val="002F354F"/>
    <w:rsid w:val="002F3EDC"/>
    <w:rsid w:val="002F4BAF"/>
    <w:rsid w:val="002F6604"/>
    <w:rsid w:val="003034BA"/>
    <w:rsid w:val="00304915"/>
    <w:rsid w:val="00305EB2"/>
    <w:rsid w:val="00310040"/>
    <w:rsid w:val="003107E8"/>
    <w:rsid w:val="003137B8"/>
    <w:rsid w:val="003160C6"/>
    <w:rsid w:val="003167AC"/>
    <w:rsid w:val="0031734F"/>
    <w:rsid w:val="00320967"/>
    <w:rsid w:val="00321B03"/>
    <w:rsid w:val="00327A2C"/>
    <w:rsid w:val="00340AC7"/>
    <w:rsid w:val="00341018"/>
    <w:rsid w:val="0034237B"/>
    <w:rsid w:val="003522D2"/>
    <w:rsid w:val="00353842"/>
    <w:rsid w:val="00354B5E"/>
    <w:rsid w:val="003554D5"/>
    <w:rsid w:val="00356A57"/>
    <w:rsid w:val="00356F85"/>
    <w:rsid w:val="00360154"/>
    <w:rsid w:val="00361153"/>
    <w:rsid w:val="00365BB6"/>
    <w:rsid w:val="00365C33"/>
    <w:rsid w:val="0037568A"/>
    <w:rsid w:val="003821AE"/>
    <w:rsid w:val="00382C2B"/>
    <w:rsid w:val="00383D99"/>
    <w:rsid w:val="0038473F"/>
    <w:rsid w:val="00384EAF"/>
    <w:rsid w:val="00386DB7"/>
    <w:rsid w:val="003900D3"/>
    <w:rsid w:val="003906B6"/>
    <w:rsid w:val="00391211"/>
    <w:rsid w:val="00391372"/>
    <w:rsid w:val="00395915"/>
    <w:rsid w:val="003973F6"/>
    <w:rsid w:val="003A1726"/>
    <w:rsid w:val="003A3CD8"/>
    <w:rsid w:val="003A4679"/>
    <w:rsid w:val="003A5667"/>
    <w:rsid w:val="003B02B4"/>
    <w:rsid w:val="003B047C"/>
    <w:rsid w:val="003B540C"/>
    <w:rsid w:val="003C22C8"/>
    <w:rsid w:val="003C36DF"/>
    <w:rsid w:val="003C5005"/>
    <w:rsid w:val="003D63D3"/>
    <w:rsid w:val="003D6556"/>
    <w:rsid w:val="003D6E23"/>
    <w:rsid w:val="003E0185"/>
    <w:rsid w:val="003E104E"/>
    <w:rsid w:val="003E2ECE"/>
    <w:rsid w:val="003E4D19"/>
    <w:rsid w:val="003F5CF7"/>
    <w:rsid w:val="003F6AC8"/>
    <w:rsid w:val="00407CDA"/>
    <w:rsid w:val="00407F41"/>
    <w:rsid w:val="004144EA"/>
    <w:rsid w:val="00414650"/>
    <w:rsid w:val="00414C5C"/>
    <w:rsid w:val="00415704"/>
    <w:rsid w:val="00420AF6"/>
    <w:rsid w:val="00424B40"/>
    <w:rsid w:val="00426CB0"/>
    <w:rsid w:val="004327AA"/>
    <w:rsid w:val="0043366A"/>
    <w:rsid w:val="004375EE"/>
    <w:rsid w:val="00441D4B"/>
    <w:rsid w:val="00442B14"/>
    <w:rsid w:val="00443DA3"/>
    <w:rsid w:val="0044453E"/>
    <w:rsid w:val="00444C35"/>
    <w:rsid w:val="0044561C"/>
    <w:rsid w:val="00450987"/>
    <w:rsid w:val="004536F4"/>
    <w:rsid w:val="00460B12"/>
    <w:rsid w:val="0046717C"/>
    <w:rsid w:val="00470138"/>
    <w:rsid w:val="00470271"/>
    <w:rsid w:val="00470E4E"/>
    <w:rsid w:val="0047108B"/>
    <w:rsid w:val="0047196C"/>
    <w:rsid w:val="00482ABD"/>
    <w:rsid w:val="00483414"/>
    <w:rsid w:val="00485294"/>
    <w:rsid w:val="00485898"/>
    <w:rsid w:val="00491933"/>
    <w:rsid w:val="004927B0"/>
    <w:rsid w:val="00495989"/>
    <w:rsid w:val="00497B71"/>
    <w:rsid w:val="004A4DFB"/>
    <w:rsid w:val="004A5E55"/>
    <w:rsid w:val="004A6657"/>
    <w:rsid w:val="004A7874"/>
    <w:rsid w:val="004B0C9C"/>
    <w:rsid w:val="004B0EFF"/>
    <w:rsid w:val="004B2512"/>
    <w:rsid w:val="004B2F1F"/>
    <w:rsid w:val="004B4A33"/>
    <w:rsid w:val="004C1B52"/>
    <w:rsid w:val="004C25DF"/>
    <w:rsid w:val="004C2EC7"/>
    <w:rsid w:val="004D601F"/>
    <w:rsid w:val="004E5EE1"/>
    <w:rsid w:val="004F1B73"/>
    <w:rsid w:val="004F2DD3"/>
    <w:rsid w:val="004F3587"/>
    <w:rsid w:val="004F48DA"/>
    <w:rsid w:val="004F6321"/>
    <w:rsid w:val="0050096F"/>
    <w:rsid w:val="00502651"/>
    <w:rsid w:val="00503384"/>
    <w:rsid w:val="005151BF"/>
    <w:rsid w:val="005175AA"/>
    <w:rsid w:val="005208A2"/>
    <w:rsid w:val="00521470"/>
    <w:rsid w:val="0052582E"/>
    <w:rsid w:val="00526858"/>
    <w:rsid w:val="00527971"/>
    <w:rsid w:val="00527A82"/>
    <w:rsid w:val="005301ED"/>
    <w:rsid w:val="0053595E"/>
    <w:rsid w:val="00536750"/>
    <w:rsid w:val="00536FBA"/>
    <w:rsid w:val="00540255"/>
    <w:rsid w:val="0054053F"/>
    <w:rsid w:val="00544035"/>
    <w:rsid w:val="00546998"/>
    <w:rsid w:val="00546ADD"/>
    <w:rsid w:val="005508A9"/>
    <w:rsid w:val="005528CD"/>
    <w:rsid w:val="00552E39"/>
    <w:rsid w:val="00553D31"/>
    <w:rsid w:val="00556B10"/>
    <w:rsid w:val="00561519"/>
    <w:rsid w:val="005627E0"/>
    <w:rsid w:val="0056343A"/>
    <w:rsid w:val="00563D47"/>
    <w:rsid w:val="00567322"/>
    <w:rsid w:val="0056747A"/>
    <w:rsid w:val="00570519"/>
    <w:rsid w:val="00571368"/>
    <w:rsid w:val="00574A12"/>
    <w:rsid w:val="00577507"/>
    <w:rsid w:val="005779B5"/>
    <w:rsid w:val="00581D48"/>
    <w:rsid w:val="00591A7D"/>
    <w:rsid w:val="005934B8"/>
    <w:rsid w:val="00597E93"/>
    <w:rsid w:val="005A3A9E"/>
    <w:rsid w:val="005B4832"/>
    <w:rsid w:val="005B5204"/>
    <w:rsid w:val="005B7633"/>
    <w:rsid w:val="005C3086"/>
    <w:rsid w:val="005C3216"/>
    <w:rsid w:val="005C49AA"/>
    <w:rsid w:val="005D312B"/>
    <w:rsid w:val="005D5BBE"/>
    <w:rsid w:val="005D6393"/>
    <w:rsid w:val="005D6EBA"/>
    <w:rsid w:val="005E29BC"/>
    <w:rsid w:val="005E2E1B"/>
    <w:rsid w:val="005E3C64"/>
    <w:rsid w:val="005E4731"/>
    <w:rsid w:val="005E57F9"/>
    <w:rsid w:val="005E5980"/>
    <w:rsid w:val="005F2533"/>
    <w:rsid w:val="005F62D1"/>
    <w:rsid w:val="005F70E6"/>
    <w:rsid w:val="0060002F"/>
    <w:rsid w:val="006054AB"/>
    <w:rsid w:val="0061168C"/>
    <w:rsid w:val="00612255"/>
    <w:rsid w:val="006127E1"/>
    <w:rsid w:val="00613176"/>
    <w:rsid w:val="00615B8B"/>
    <w:rsid w:val="00621988"/>
    <w:rsid w:val="006227B5"/>
    <w:rsid w:val="00622F47"/>
    <w:rsid w:val="00623739"/>
    <w:rsid w:val="006244EA"/>
    <w:rsid w:val="006303E8"/>
    <w:rsid w:val="006305A5"/>
    <w:rsid w:val="0063194A"/>
    <w:rsid w:val="006322AF"/>
    <w:rsid w:val="00634041"/>
    <w:rsid w:val="0063417C"/>
    <w:rsid w:val="00635805"/>
    <w:rsid w:val="00635B07"/>
    <w:rsid w:val="0063688A"/>
    <w:rsid w:val="0064345A"/>
    <w:rsid w:val="0064386A"/>
    <w:rsid w:val="0064504F"/>
    <w:rsid w:val="00646FAB"/>
    <w:rsid w:val="00651E76"/>
    <w:rsid w:val="006578A9"/>
    <w:rsid w:val="006614C1"/>
    <w:rsid w:val="00661E56"/>
    <w:rsid w:val="00664908"/>
    <w:rsid w:val="006679AD"/>
    <w:rsid w:val="00677394"/>
    <w:rsid w:val="00681192"/>
    <w:rsid w:val="006839B4"/>
    <w:rsid w:val="00686EEF"/>
    <w:rsid w:val="0069233A"/>
    <w:rsid w:val="006925F1"/>
    <w:rsid w:val="00694249"/>
    <w:rsid w:val="006942DC"/>
    <w:rsid w:val="006947B7"/>
    <w:rsid w:val="00697DEB"/>
    <w:rsid w:val="006A038D"/>
    <w:rsid w:val="006A041A"/>
    <w:rsid w:val="006A1CE3"/>
    <w:rsid w:val="006A263C"/>
    <w:rsid w:val="006A28D6"/>
    <w:rsid w:val="006A3299"/>
    <w:rsid w:val="006A3CCA"/>
    <w:rsid w:val="006A4AB9"/>
    <w:rsid w:val="006B0087"/>
    <w:rsid w:val="006B04E3"/>
    <w:rsid w:val="006B2F79"/>
    <w:rsid w:val="006B33A8"/>
    <w:rsid w:val="006B4812"/>
    <w:rsid w:val="006B5B2E"/>
    <w:rsid w:val="006B64E7"/>
    <w:rsid w:val="006C0953"/>
    <w:rsid w:val="006C3802"/>
    <w:rsid w:val="006C3C17"/>
    <w:rsid w:val="006C5D7D"/>
    <w:rsid w:val="006D1263"/>
    <w:rsid w:val="006D3179"/>
    <w:rsid w:val="006E21EF"/>
    <w:rsid w:val="006E2FD9"/>
    <w:rsid w:val="006E5BCE"/>
    <w:rsid w:val="006E612A"/>
    <w:rsid w:val="006E75DE"/>
    <w:rsid w:val="006F395C"/>
    <w:rsid w:val="006F6E71"/>
    <w:rsid w:val="006F6FAA"/>
    <w:rsid w:val="0070127B"/>
    <w:rsid w:val="00702A36"/>
    <w:rsid w:val="00710857"/>
    <w:rsid w:val="0071581C"/>
    <w:rsid w:val="007158BA"/>
    <w:rsid w:val="00715F7A"/>
    <w:rsid w:val="007226FA"/>
    <w:rsid w:val="00725CDF"/>
    <w:rsid w:val="0072717D"/>
    <w:rsid w:val="00731CDB"/>
    <w:rsid w:val="007329AA"/>
    <w:rsid w:val="00733C97"/>
    <w:rsid w:val="00735CA2"/>
    <w:rsid w:val="007363D0"/>
    <w:rsid w:val="00736785"/>
    <w:rsid w:val="007410CF"/>
    <w:rsid w:val="007411B5"/>
    <w:rsid w:val="007434F2"/>
    <w:rsid w:val="00747BA7"/>
    <w:rsid w:val="0075170B"/>
    <w:rsid w:val="00754FA8"/>
    <w:rsid w:val="00761311"/>
    <w:rsid w:val="007619D5"/>
    <w:rsid w:val="00766195"/>
    <w:rsid w:val="0077059C"/>
    <w:rsid w:val="00770BB4"/>
    <w:rsid w:val="007804F3"/>
    <w:rsid w:val="00793A5D"/>
    <w:rsid w:val="007942B1"/>
    <w:rsid w:val="0079566D"/>
    <w:rsid w:val="007A0137"/>
    <w:rsid w:val="007A25EF"/>
    <w:rsid w:val="007A2A63"/>
    <w:rsid w:val="007A3EEC"/>
    <w:rsid w:val="007A52D7"/>
    <w:rsid w:val="007A648B"/>
    <w:rsid w:val="007A69A8"/>
    <w:rsid w:val="007B100C"/>
    <w:rsid w:val="007B4CA5"/>
    <w:rsid w:val="007B4E95"/>
    <w:rsid w:val="007B58B0"/>
    <w:rsid w:val="007B594D"/>
    <w:rsid w:val="007B7A93"/>
    <w:rsid w:val="007C4585"/>
    <w:rsid w:val="007C5315"/>
    <w:rsid w:val="007C709C"/>
    <w:rsid w:val="007C75E0"/>
    <w:rsid w:val="007D0154"/>
    <w:rsid w:val="007D299F"/>
    <w:rsid w:val="007D2A3B"/>
    <w:rsid w:val="007D69C5"/>
    <w:rsid w:val="007D7522"/>
    <w:rsid w:val="007D7B69"/>
    <w:rsid w:val="007E1CFF"/>
    <w:rsid w:val="007E39D2"/>
    <w:rsid w:val="007E4E65"/>
    <w:rsid w:val="007E5451"/>
    <w:rsid w:val="007E660D"/>
    <w:rsid w:val="007F0FBF"/>
    <w:rsid w:val="007F1AA3"/>
    <w:rsid w:val="007F2743"/>
    <w:rsid w:val="007F7ED2"/>
    <w:rsid w:val="00800185"/>
    <w:rsid w:val="008032B1"/>
    <w:rsid w:val="00811D51"/>
    <w:rsid w:val="00812ED0"/>
    <w:rsid w:val="008130EE"/>
    <w:rsid w:val="008141F3"/>
    <w:rsid w:val="00822B5F"/>
    <w:rsid w:val="00823758"/>
    <w:rsid w:val="0082501F"/>
    <w:rsid w:val="008264F5"/>
    <w:rsid w:val="00826DA0"/>
    <w:rsid w:val="00827608"/>
    <w:rsid w:val="008278A1"/>
    <w:rsid w:val="008326B1"/>
    <w:rsid w:val="00833828"/>
    <w:rsid w:val="00835D06"/>
    <w:rsid w:val="00837B7B"/>
    <w:rsid w:val="00837D09"/>
    <w:rsid w:val="00840FA3"/>
    <w:rsid w:val="008431B8"/>
    <w:rsid w:val="00847569"/>
    <w:rsid w:val="00847FCA"/>
    <w:rsid w:val="0085078F"/>
    <w:rsid w:val="0085531B"/>
    <w:rsid w:val="00856E01"/>
    <w:rsid w:val="00862925"/>
    <w:rsid w:val="00864F74"/>
    <w:rsid w:val="00866ADD"/>
    <w:rsid w:val="008678C5"/>
    <w:rsid w:val="00870749"/>
    <w:rsid w:val="00871530"/>
    <w:rsid w:val="00874354"/>
    <w:rsid w:val="008765DE"/>
    <w:rsid w:val="0087737A"/>
    <w:rsid w:val="0087764C"/>
    <w:rsid w:val="00880D8D"/>
    <w:rsid w:val="00880E6D"/>
    <w:rsid w:val="00884C31"/>
    <w:rsid w:val="0088636F"/>
    <w:rsid w:val="0089211A"/>
    <w:rsid w:val="00894AEC"/>
    <w:rsid w:val="0089530B"/>
    <w:rsid w:val="0089781E"/>
    <w:rsid w:val="00897970"/>
    <w:rsid w:val="008A4306"/>
    <w:rsid w:val="008A4A01"/>
    <w:rsid w:val="008A612F"/>
    <w:rsid w:val="008A6A8A"/>
    <w:rsid w:val="008B12C7"/>
    <w:rsid w:val="008B1AF5"/>
    <w:rsid w:val="008B2DEC"/>
    <w:rsid w:val="008B47A7"/>
    <w:rsid w:val="008B52E4"/>
    <w:rsid w:val="008B6AB4"/>
    <w:rsid w:val="008B7878"/>
    <w:rsid w:val="008C064D"/>
    <w:rsid w:val="008C1A2D"/>
    <w:rsid w:val="008C3550"/>
    <w:rsid w:val="008C65B8"/>
    <w:rsid w:val="008C7BE7"/>
    <w:rsid w:val="008D3743"/>
    <w:rsid w:val="008D782E"/>
    <w:rsid w:val="008E00EA"/>
    <w:rsid w:val="008E1837"/>
    <w:rsid w:val="008E1EF6"/>
    <w:rsid w:val="008E234C"/>
    <w:rsid w:val="008E7EF5"/>
    <w:rsid w:val="008F14DF"/>
    <w:rsid w:val="008F49B9"/>
    <w:rsid w:val="008F4C4D"/>
    <w:rsid w:val="008F5944"/>
    <w:rsid w:val="008F62D0"/>
    <w:rsid w:val="008F7808"/>
    <w:rsid w:val="008F7CCB"/>
    <w:rsid w:val="00900129"/>
    <w:rsid w:val="00901580"/>
    <w:rsid w:val="00901A08"/>
    <w:rsid w:val="00911973"/>
    <w:rsid w:val="0091199F"/>
    <w:rsid w:val="00913480"/>
    <w:rsid w:val="00913F35"/>
    <w:rsid w:val="00922D4F"/>
    <w:rsid w:val="00925F24"/>
    <w:rsid w:val="009301DA"/>
    <w:rsid w:val="00930AEB"/>
    <w:rsid w:val="00937655"/>
    <w:rsid w:val="00937F09"/>
    <w:rsid w:val="009424DF"/>
    <w:rsid w:val="00944543"/>
    <w:rsid w:val="009447EA"/>
    <w:rsid w:val="00945EB0"/>
    <w:rsid w:val="00945FA8"/>
    <w:rsid w:val="009464DF"/>
    <w:rsid w:val="00951217"/>
    <w:rsid w:val="00953977"/>
    <w:rsid w:val="009542DB"/>
    <w:rsid w:val="009543CC"/>
    <w:rsid w:val="009547EB"/>
    <w:rsid w:val="00957182"/>
    <w:rsid w:val="00961FAB"/>
    <w:rsid w:val="00962083"/>
    <w:rsid w:val="00963FD7"/>
    <w:rsid w:val="0096454A"/>
    <w:rsid w:val="00965764"/>
    <w:rsid w:val="00967AF4"/>
    <w:rsid w:val="00972D9F"/>
    <w:rsid w:val="0097498A"/>
    <w:rsid w:val="00980947"/>
    <w:rsid w:val="0098141E"/>
    <w:rsid w:val="009953D0"/>
    <w:rsid w:val="00995C4D"/>
    <w:rsid w:val="009A0DA4"/>
    <w:rsid w:val="009A2A65"/>
    <w:rsid w:val="009A337B"/>
    <w:rsid w:val="009A4D9B"/>
    <w:rsid w:val="009A5FD7"/>
    <w:rsid w:val="009A632A"/>
    <w:rsid w:val="009A7018"/>
    <w:rsid w:val="009B03E5"/>
    <w:rsid w:val="009B3E0B"/>
    <w:rsid w:val="009B50CB"/>
    <w:rsid w:val="009B5CF6"/>
    <w:rsid w:val="009C3DF6"/>
    <w:rsid w:val="009D2FBD"/>
    <w:rsid w:val="009D374A"/>
    <w:rsid w:val="009D655F"/>
    <w:rsid w:val="009E50E0"/>
    <w:rsid w:val="009E6016"/>
    <w:rsid w:val="009E6D3D"/>
    <w:rsid w:val="009F162E"/>
    <w:rsid w:val="009F704C"/>
    <w:rsid w:val="00A010E5"/>
    <w:rsid w:val="00A075D5"/>
    <w:rsid w:val="00A076AA"/>
    <w:rsid w:val="00A1058F"/>
    <w:rsid w:val="00A1634C"/>
    <w:rsid w:val="00A2065F"/>
    <w:rsid w:val="00A21374"/>
    <w:rsid w:val="00A23396"/>
    <w:rsid w:val="00A24B93"/>
    <w:rsid w:val="00A24E3F"/>
    <w:rsid w:val="00A311FC"/>
    <w:rsid w:val="00A346C5"/>
    <w:rsid w:val="00A354BE"/>
    <w:rsid w:val="00A37690"/>
    <w:rsid w:val="00A43BFA"/>
    <w:rsid w:val="00A47A51"/>
    <w:rsid w:val="00A51CF7"/>
    <w:rsid w:val="00A52DA6"/>
    <w:rsid w:val="00A54A6F"/>
    <w:rsid w:val="00A54F8F"/>
    <w:rsid w:val="00A60EE3"/>
    <w:rsid w:val="00A61C4A"/>
    <w:rsid w:val="00A6729D"/>
    <w:rsid w:val="00A72F57"/>
    <w:rsid w:val="00A7615B"/>
    <w:rsid w:val="00A7634F"/>
    <w:rsid w:val="00A80798"/>
    <w:rsid w:val="00A8275C"/>
    <w:rsid w:val="00A83534"/>
    <w:rsid w:val="00A84EDD"/>
    <w:rsid w:val="00A86A88"/>
    <w:rsid w:val="00A92207"/>
    <w:rsid w:val="00A950EF"/>
    <w:rsid w:val="00AA234F"/>
    <w:rsid w:val="00AA458A"/>
    <w:rsid w:val="00AB0B00"/>
    <w:rsid w:val="00AB4344"/>
    <w:rsid w:val="00AB7570"/>
    <w:rsid w:val="00AC22E7"/>
    <w:rsid w:val="00AC2382"/>
    <w:rsid w:val="00AC3CB2"/>
    <w:rsid w:val="00AC6468"/>
    <w:rsid w:val="00AC6807"/>
    <w:rsid w:val="00AD73BF"/>
    <w:rsid w:val="00AE5F9E"/>
    <w:rsid w:val="00AE7A52"/>
    <w:rsid w:val="00AF00E3"/>
    <w:rsid w:val="00AF0106"/>
    <w:rsid w:val="00AF1662"/>
    <w:rsid w:val="00AF2C60"/>
    <w:rsid w:val="00AF56A7"/>
    <w:rsid w:val="00AF6FD4"/>
    <w:rsid w:val="00B01C26"/>
    <w:rsid w:val="00B01F7F"/>
    <w:rsid w:val="00B05867"/>
    <w:rsid w:val="00B10425"/>
    <w:rsid w:val="00B11639"/>
    <w:rsid w:val="00B1278C"/>
    <w:rsid w:val="00B137BB"/>
    <w:rsid w:val="00B1436C"/>
    <w:rsid w:val="00B147E8"/>
    <w:rsid w:val="00B14D29"/>
    <w:rsid w:val="00B177E8"/>
    <w:rsid w:val="00B204B3"/>
    <w:rsid w:val="00B23FC8"/>
    <w:rsid w:val="00B24142"/>
    <w:rsid w:val="00B24C96"/>
    <w:rsid w:val="00B269AC"/>
    <w:rsid w:val="00B275C5"/>
    <w:rsid w:val="00B2772B"/>
    <w:rsid w:val="00B30BB6"/>
    <w:rsid w:val="00B31233"/>
    <w:rsid w:val="00B317FC"/>
    <w:rsid w:val="00B3282D"/>
    <w:rsid w:val="00B36173"/>
    <w:rsid w:val="00B368F3"/>
    <w:rsid w:val="00B42B4B"/>
    <w:rsid w:val="00B42C9B"/>
    <w:rsid w:val="00B44CA6"/>
    <w:rsid w:val="00B45F87"/>
    <w:rsid w:val="00B507F1"/>
    <w:rsid w:val="00B65C63"/>
    <w:rsid w:val="00B731E7"/>
    <w:rsid w:val="00B743DD"/>
    <w:rsid w:val="00B76CDF"/>
    <w:rsid w:val="00B77323"/>
    <w:rsid w:val="00B80337"/>
    <w:rsid w:val="00B81278"/>
    <w:rsid w:val="00B82F26"/>
    <w:rsid w:val="00B8420E"/>
    <w:rsid w:val="00B845BD"/>
    <w:rsid w:val="00B85233"/>
    <w:rsid w:val="00B8666E"/>
    <w:rsid w:val="00B87D2D"/>
    <w:rsid w:val="00B919BE"/>
    <w:rsid w:val="00B92B30"/>
    <w:rsid w:val="00B943F5"/>
    <w:rsid w:val="00B95824"/>
    <w:rsid w:val="00B96735"/>
    <w:rsid w:val="00B967C1"/>
    <w:rsid w:val="00BA0DE8"/>
    <w:rsid w:val="00BA1686"/>
    <w:rsid w:val="00BA654F"/>
    <w:rsid w:val="00BA690F"/>
    <w:rsid w:val="00BA6FBA"/>
    <w:rsid w:val="00BB007F"/>
    <w:rsid w:val="00BB00BB"/>
    <w:rsid w:val="00BB0D3E"/>
    <w:rsid w:val="00BB38C9"/>
    <w:rsid w:val="00BB3B6C"/>
    <w:rsid w:val="00BB5E4D"/>
    <w:rsid w:val="00BB7C4B"/>
    <w:rsid w:val="00BC0ABB"/>
    <w:rsid w:val="00BC0CA2"/>
    <w:rsid w:val="00BC3D3F"/>
    <w:rsid w:val="00BD00E8"/>
    <w:rsid w:val="00BD02C0"/>
    <w:rsid w:val="00BD0700"/>
    <w:rsid w:val="00BD3BDE"/>
    <w:rsid w:val="00BD70E1"/>
    <w:rsid w:val="00BE1352"/>
    <w:rsid w:val="00BE1631"/>
    <w:rsid w:val="00BE3517"/>
    <w:rsid w:val="00BE4035"/>
    <w:rsid w:val="00BE44E6"/>
    <w:rsid w:val="00BF13B6"/>
    <w:rsid w:val="00BF25F6"/>
    <w:rsid w:val="00BF3262"/>
    <w:rsid w:val="00C01C96"/>
    <w:rsid w:val="00C025BA"/>
    <w:rsid w:val="00C04298"/>
    <w:rsid w:val="00C06937"/>
    <w:rsid w:val="00C07153"/>
    <w:rsid w:val="00C10183"/>
    <w:rsid w:val="00C10431"/>
    <w:rsid w:val="00C110FD"/>
    <w:rsid w:val="00C1445D"/>
    <w:rsid w:val="00C1637B"/>
    <w:rsid w:val="00C163BB"/>
    <w:rsid w:val="00C17B9B"/>
    <w:rsid w:val="00C266BC"/>
    <w:rsid w:val="00C30582"/>
    <w:rsid w:val="00C346B1"/>
    <w:rsid w:val="00C34D84"/>
    <w:rsid w:val="00C36143"/>
    <w:rsid w:val="00C42303"/>
    <w:rsid w:val="00C42772"/>
    <w:rsid w:val="00C4381B"/>
    <w:rsid w:val="00C449C8"/>
    <w:rsid w:val="00C458B9"/>
    <w:rsid w:val="00C463AB"/>
    <w:rsid w:val="00C46E7B"/>
    <w:rsid w:val="00C51D8E"/>
    <w:rsid w:val="00C625C1"/>
    <w:rsid w:val="00C65727"/>
    <w:rsid w:val="00C72966"/>
    <w:rsid w:val="00C72A1A"/>
    <w:rsid w:val="00C73A9A"/>
    <w:rsid w:val="00C73D2B"/>
    <w:rsid w:val="00C75ED3"/>
    <w:rsid w:val="00C7683C"/>
    <w:rsid w:val="00C7747E"/>
    <w:rsid w:val="00C81D7B"/>
    <w:rsid w:val="00C83088"/>
    <w:rsid w:val="00C84293"/>
    <w:rsid w:val="00C85DE2"/>
    <w:rsid w:val="00C86789"/>
    <w:rsid w:val="00C87A63"/>
    <w:rsid w:val="00C933CA"/>
    <w:rsid w:val="00C94BB9"/>
    <w:rsid w:val="00C96A16"/>
    <w:rsid w:val="00CA238B"/>
    <w:rsid w:val="00CA3E1B"/>
    <w:rsid w:val="00CA488C"/>
    <w:rsid w:val="00CA5A80"/>
    <w:rsid w:val="00CB0A4B"/>
    <w:rsid w:val="00CB2A26"/>
    <w:rsid w:val="00CC0674"/>
    <w:rsid w:val="00CC1DF5"/>
    <w:rsid w:val="00CC32CE"/>
    <w:rsid w:val="00CC5690"/>
    <w:rsid w:val="00CC681C"/>
    <w:rsid w:val="00CC6FB4"/>
    <w:rsid w:val="00CD05B4"/>
    <w:rsid w:val="00CD151D"/>
    <w:rsid w:val="00CD2CAB"/>
    <w:rsid w:val="00CD4135"/>
    <w:rsid w:val="00CD5415"/>
    <w:rsid w:val="00CD723C"/>
    <w:rsid w:val="00CD79F7"/>
    <w:rsid w:val="00CE2014"/>
    <w:rsid w:val="00CE36A3"/>
    <w:rsid w:val="00CE62CF"/>
    <w:rsid w:val="00CF142A"/>
    <w:rsid w:val="00CF1451"/>
    <w:rsid w:val="00CF1775"/>
    <w:rsid w:val="00CF3181"/>
    <w:rsid w:val="00D01950"/>
    <w:rsid w:val="00D02360"/>
    <w:rsid w:val="00D026D5"/>
    <w:rsid w:val="00D04A12"/>
    <w:rsid w:val="00D1250E"/>
    <w:rsid w:val="00D159D7"/>
    <w:rsid w:val="00D162A6"/>
    <w:rsid w:val="00D20498"/>
    <w:rsid w:val="00D21186"/>
    <w:rsid w:val="00D2381D"/>
    <w:rsid w:val="00D2409A"/>
    <w:rsid w:val="00D303EE"/>
    <w:rsid w:val="00D3107F"/>
    <w:rsid w:val="00D32C38"/>
    <w:rsid w:val="00D32EFD"/>
    <w:rsid w:val="00D33A6E"/>
    <w:rsid w:val="00D343FE"/>
    <w:rsid w:val="00D34577"/>
    <w:rsid w:val="00D35B20"/>
    <w:rsid w:val="00D4095C"/>
    <w:rsid w:val="00D432FA"/>
    <w:rsid w:val="00D43F83"/>
    <w:rsid w:val="00D4733E"/>
    <w:rsid w:val="00D51639"/>
    <w:rsid w:val="00D51DFB"/>
    <w:rsid w:val="00D55015"/>
    <w:rsid w:val="00D55DED"/>
    <w:rsid w:val="00D60C2D"/>
    <w:rsid w:val="00D61D93"/>
    <w:rsid w:val="00D62AE8"/>
    <w:rsid w:val="00D63B2B"/>
    <w:rsid w:val="00D728FE"/>
    <w:rsid w:val="00D75FFF"/>
    <w:rsid w:val="00D76279"/>
    <w:rsid w:val="00D800AD"/>
    <w:rsid w:val="00D82561"/>
    <w:rsid w:val="00D84855"/>
    <w:rsid w:val="00D92D91"/>
    <w:rsid w:val="00D93438"/>
    <w:rsid w:val="00D93A3F"/>
    <w:rsid w:val="00D94A93"/>
    <w:rsid w:val="00D94B86"/>
    <w:rsid w:val="00D97E90"/>
    <w:rsid w:val="00DA1662"/>
    <w:rsid w:val="00DA4899"/>
    <w:rsid w:val="00DA6CFA"/>
    <w:rsid w:val="00DB4174"/>
    <w:rsid w:val="00DB6D2D"/>
    <w:rsid w:val="00DC0814"/>
    <w:rsid w:val="00DD0FE9"/>
    <w:rsid w:val="00DD2511"/>
    <w:rsid w:val="00DD27BB"/>
    <w:rsid w:val="00DD4E8E"/>
    <w:rsid w:val="00DD61AA"/>
    <w:rsid w:val="00DD76C6"/>
    <w:rsid w:val="00DE32AC"/>
    <w:rsid w:val="00DE3E40"/>
    <w:rsid w:val="00DF033D"/>
    <w:rsid w:val="00DF097E"/>
    <w:rsid w:val="00DF515F"/>
    <w:rsid w:val="00DF7163"/>
    <w:rsid w:val="00E038C5"/>
    <w:rsid w:val="00E04618"/>
    <w:rsid w:val="00E04C3D"/>
    <w:rsid w:val="00E104AC"/>
    <w:rsid w:val="00E11476"/>
    <w:rsid w:val="00E13190"/>
    <w:rsid w:val="00E1399E"/>
    <w:rsid w:val="00E17839"/>
    <w:rsid w:val="00E17D56"/>
    <w:rsid w:val="00E206FA"/>
    <w:rsid w:val="00E2195C"/>
    <w:rsid w:val="00E253E8"/>
    <w:rsid w:val="00E25811"/>
    <w:rsid w:val="00E26847"/>
    <w:rsid w:val="00E27817"/>
    <w:rsid w:val="00E34244"/>
    <w:rsid w:val="00E3534F"/>
    <w:rsid w:val="00E400F9"/>
    <w:rsid w:val="00E45548"/>
    <w:rsid w:val="00E60060"/>
    <w:rsid w:val="00E6673D"/>
    <w:rsid w:val="00E72118"/>
    <w:rsid w:val="00E72C13"/>
    <w:rsid w:val="00E74AD2"/>
    <w:rsid w:val="00E76430"/>
    <w:rsid w:val="00E77705"/>
    <w:rsid w:val="00E77D77"/>
    <w:rsid w:val="00E82156"/>
    <w:rsid w:val="00E82881"/>
    <w:rsid w:val="00E859BC"/>
    <w:rsid w:val="00E85BB5"/>
    <w:rsid w:val="00E86CF3"/>
    <w:rsid w:val="00E92F7C"/>
    <w:rsid w:val="00E9461A"/>
    <w:rsid w:val="00E95909"/>
    <w:rsid w:val="00EA0E96"/>
    <w:rsid w:val="00EA2A41"/>
    <w:rsid w:val="00EA2D91"/>
    <w:rsid w:val="00EA354B"/>
    <w:rsid w:val="00EB0658"/>
    <w:rsid w:val="00EB53B8"/>
    <w:rsid w:val="00EB5C41"/>
    <w:rsid w:val="00EB5D5A"/>
    <w:rsid w:val="00EB6478"/>
    <w:rsid w:val="00EC0E7D"/>
    <w:rsid w:val="00EC1ACE"/>
    <w:rsid w:val="00EC3861"/>
    <w:rsid w:val="00EC4735"/>
    <w:rsid w:val="00EC6680"/>
    <w:rsid w:val="00ED2A12"/>
    <w:rsid w:val="00ED30DF"/>
    <w:rsid w:val="00EE2285"/>
    <w:rsid w:val="00EF167C"/>
    <w:rsid w:val="00EF28C1"/>
    <w:rsid w:val="00F02304"/>
    <w:rsid w:val="00F02410"/>
    <w:rsid w:val="00F0414A"/>
    <w:rsid w:val="00F04CB4"/>
    <w:rsid w:val="00F10389"/>
    <w:rsid w:val="00F1082C"/>
    <w:rsid w:val="00F10878"/>
    <w:rsid w:val="00F1109D"/>
    <w:rsid w:val="00F15D22"/>
    <w:rsid w:val="00F17044"/>
    <w:rsid w:val="00F20DD1"/>
    <w:rsid w:val="00F2372E"/>
    <w:rsid w:val="00F25ACA"/>
    <w:rsid w:val="00F2677F"/>
    <w:rsid w:val="00F318C9"/>
    <w:rsid w:val="00F31C91"/>
    <w:rsid w:val="00F34420"/>
    <w:rsid w:val="00F35C46"/>
    <w:rsid w:val="00F36D97"/>
    <w:rsid w:val="00F44507"/>
    <w:rsid w:val="00F45974"/>
    <w:rsid w:val="00F46921"/>
    <w:rsid w:val="00F4742C"/>
    <w:rsid w:val="00F52A4D"/>
    <w:rsid w:val="00F52D0E"/>
    <w:rsid w:val="00F55561"/>
    <w:rsid w:val="00F55773"/>
    <w:rsid w:val="00F61493"/>
    <w:rsid w:val="00F66666"/>
    <w:rsid w:val="00F6670C"/>
    <w:rsid w:val="00F67658"/>
    <w:rsid w:val="00F70068"/>
    <w:rsid w:val="00F7114B"/>
    <w:rsid w:val="00F7221C"/>
    <w:rsid w:val="00F73732"/>
    <w:rsid w:val="00F7438B"/>
    <w:rsid w:val="00F7768C"/>
    <w:rsid w:val="00F80245"/>
    <w:rsid w:val="00F806BE"/>
    <w:rsid w:val="00F8088E"/>
    <w:rsid w:val="00F80BF7"/>
    <w:rsid w:val="00F84EE4"/>
    <w:rsid w:val="00F85355"/>
    <w:rsid w:val="00F8648B"/>
    <w:rsid w:val="00F914D3"/>
    <w:rsid w:val="00F91C8B"/>
    <w:rsid w:val="00F92277"/>
    <w:rsid w:val="00F9632C"/>
    <w:rsid w:val="00F96386"/>
    <w:rsid w:val="00FA0CAA"/>
    <w:rsid w:val="00FA1347"/>
    <w:rsid w:val="00FA18EC"/>
    <w:rsid w:val="00FA30CA"/>
    <w:rsid w:val="00FA63F0"/>
    <w:rsid w:val="00FA65F3"/>
    <w:rsid w:val="00FA7418"/>
    <w:rsid w:val="00FB1875"/>
    <w:rsid w:val="00FB3237"/>
    <w:rsid w:val="00FB54CE"/>
    <w:rsid w:val="00FB7EA6"/>
    <w:rsid w:val="00FC168C"/>
    <w:rsid w:val="00FC5C4E"/>
    <w:rsid w:val="00FC6608"/>
    <w:rsid w:val="00FC7177"/>
    <w:rsid w:val="00FC7D19"/>
    <w:rsid w:val="00FD168E"/>
    <w:rsid w:val="00FD7BFB"/>
    <w:rsid w:val="00FE436A"/>
    <w:rsid w:val="00FE4460"/>
    <w:rsid w:val="00FE7AB2"/>
    <w:rsid w:val="00FF0E23"/>
    <w:rsid w:val="00FF312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1FA604"/>
  <w15:docId w15:val="{5AB41537-D9EA-4F5D-8519-58C886D42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842"/>
    <w:pPr>
      <w:suppressAutoHyphens/>
    </w:pPr>
    <w:rPr>
      <w:sz w:val="24"/>
      <w:szCs w:val="24"/>
      <w:lang w:eastAsia="ar-SA"/>
    </w:rPr>
  </w:style>
  <w:style w:type="paragraph" w:styleId="Heading1">
    <w:name w:val="heading 1"/>
    <w:basedOn w:val="Normal"/>
    <w:next w:val="Normal"/>
    <w:link w:val="Heading1Char"/>
    <w:uiPriority w:val="99"/>
    <w:qFormat/>
    <w:rsid w:val="00353842"/>
    <w:pPr>
      <w:keepNext/>
      <w:numPr>
        <w:numId w:val="28"/>
      </w:numPr>
      <w:jc w:val="both"/>
      <w:outlineLvl w:val="0"/>
    </w:pPr>
    <w:rPr>
      <w:b/>
      <w:bCs/>
      <w:sz w:val="22"/>
      <w:szCs w:val="22"/>
    </w:rPr>
  </w:style>
  <w:style w:type="paragraph" w:styleId="Heading2">
    <w:name w:val="heading 2"/>
    <w:basedOn w:val="Normal"/>
    <w:next w:val="Normal"/>
    <w:link w:val="Heading2Char"/>
    <w:uiPriority w:val="99"/>
    <w:qFormat/>
    <w:rsid w:val="00353842"/>
    <w:pPr>
      <w:keepNext/>
      <w:numPr>
        <w:ilvl w:val="1"/>
        <w:numId w:val="28"/>
      </w:numPr>
      <w:outlineLvl w:val="1"/>
    </w:pPr>
    <w:rPr>
      <w:color w:val="0000FF"/>
      <w:lang w:val="de-DE"/>
    </w:rPr>
  </w:style>
  <w:style w:type="paragraph" w:styleId="Heading3">
    <w:name w:val="heading 3"/>
    <w:basedOn w:val="Normal"/>
    <w:next w:val="Normal"/>
    <w:link w:val="Heading3Char"/>
    <w:uiPriority w:val="99"/>
    <w:qFormat/>
    <w:rsid w:val="00353842"/>
    <w:pPr>
      <w:keepNext/>
      <w:numPr>
        <w:ilvl w:val="2"/>
        <w:numId w:val="28"/>
      </w:numPr>
      <w:jc w:val="both"/>
      <w:outlineLvl w:val="2"/>
    </w:pPr>
  </w:style>
  <w:style w:type="paragraph" w:styleId="Heading4">
    <w:name w:val="heading 4"/>
    <w:basedOn w:val="Normal"/>
    <w:next w:val="Normal"/>
    <w:link w:val="Heading4Char"/>
    <w:uiPriority w:val="99"/>
    <w:qFormat/>
    <w:rsid w:val="00353842"/>
    <w:pPr>
      <w:keepNext/>
      <w:numPr>
        <w:ilvl w:val="3"/>
        <w:numId w:val="28"/>
      </w:numPr>
      <w:jc w:val="center"/>
      <w:outlineLvl w:val="3"/>
    </w:pPr>
    <w:rPr>
      <w:b/>
      <w:bCs/>
    </w:rPr>
  </w:style>
  <w:style w:type="paragraph" w:styleId="Heading5">
    <w:name w:val="heading 5"/>
    <w:basedOn w:val="Normal"/>
    <w:next w:val="Normal"/>
    <w:link w:val="Heading5Char"/>
    <w:uiPriority w:val="99"/>
    <w:qFormat/>
    <w:rsid w:val="00353842"/>
    <w:pPr>
      <w:keepNext/>
      <w:numPr>
        <w:ilvl w:val="4"/>
        <w:numId w:val="28"/>
      </w:numPr>
      <w:outlineLvl w:val="4"/>
    </w:pPr>
    <w:rPr>
      <w:lang w:val="de-DE"/>
    </w:rPr>
  </w:style>
  <w:style w:type="paragraph" w:styleId="Heading6">
    <w:name w:val="heading 6"/>
    <w:basedOn w:val="Normal"/>
    <w:next w:val="Normal"/>
    <w:link w:val="Heading6Char"/>
    <w:uiPriority w:val="99"/>
    <w:qFormat/>
    <w:rsid w:val="00353842"/>
    <w:pPr>
      <w:keepNext/>
      <w:numPr>
        <w:ilvl w:val="5"/>
        <w:numId w:val="28"/>
      </w:numPr>
      <w:jc w:val="both"/>
      <w:outlineLvl w:val="5"/>
    </w:pPr>
    <w:rPr>
      <w:b/>
      <w:bCs/>
    </w:rPr>
  </w:style>
  <w:style w:type="paragraph" w:styleId="Heading7">
    <w:name w:val="heading 7"/>
    <w:basedOn w:val="Normal"/>
    <w:next w:val="Normal"/>
    <w:link w:val="Heading7Char"/>
    <w:uiPriority w:val="99"/>
    <w:qFormat/>
    <w:rsid w:val="00353842"/>
    <w:pPr>
      <w:keepNext/>
      <w:numPr>
        <w:ilvl w:val="6"/>
        <w:numId w:val="28"/>
      </w:numPr>
      <w:jc w:val="both"/>
      <w:outlineLvl w:val="6"/>
    </w:pPr>
    <w:rPr>
      <w:b/>
      <w:bCs/>
    </w:rPr>
  </w:style>
  <w:style w:type="paragraph" w:styleId="Heading8">
    <w:name w:val="heading 8"/>
    <w:basedOn w:val="Normal"/>
    <w:next w:val="Normal"/>
    <w:link w:val="Heading8Char"/>
    <w:uiPriority w:val="99"/>
    <w:qFormat/>
    <w:rsid w:val="00353842"/>
    <w:pPr>
      <w:keepNext/>
      <w:numPr>
        <w:ilvl w:val="7"/>
        <w:numId w:val="28"/>
      </w:numPr>
      <w:jc w:val="both"/>
      <w:outlineLvl w:val="7"/>
    </w:pPr>
  </w:style>
  <w:style w:type="paragraph" w:styleId="Heading9">
    <w:name w:val="heading 9"/>
    <w:basedOn w:val="Normal"/>
    <w:next w:val="Normal"/>
    <w:link w:val="Heading9Char"/>
    <w:uiPriority w:val="99"/>
    <w:qFormat/>
    <w:rsid w:val="00353842"/>
    <w:pPr>
      <w:keepNext/>
      <w:numPr>
        <w:ilvl w:val="8"/>
        <w:numId w:val="28"/>
      </w:numPr>
      <w:jc w:val="righ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723EB"/>
    <w:rPr>
      <w:b/>
      <w:bCs/>
      <w:sz w:val="22"/>
      <w:szCs w:val="22"/>
      <w:lang w:eastAsia="ar-SA"/>
    </w:rPr>
  </w:style>
  <w:style w:type="character" w:customStyle="1" w:styleId="Heading2Char">
    <w:name w:val="Heading 2 Char"/>
    <w:link w:val="Heading2"/>
    <w:uiPriority w:val="99"/>
    <w:rsid w:val="000723EB"/>
    <w:rPr>
      <w:color w:val="0000FF"/>
      <w:sz w:val="24"/>
      <w:szCs w:val="24"/>
      <w:lang w:val="de-DE" w:eastAsia="ar-SA"/>
    </w:rPr>
  </w:style>
  <w:style w:type="character" w:customStyle="1" w:styleId="Heading3Char">
    <w:name w:val="Heading 3 Char"/>
    <w:link w:val="Heading3"/>
    <w:uiPriority w:val="99"/>
    <w:rsid w:val="000723EB"/>
    <w:rPr>
      <w:sz w:val="24"/>
      <w:szCs w:val="24"/>
      <w:lang w:eastAsia="ar-SA"/>
    </w:rPr>
  </w:style>
  <w:style w:type="character" w:customStyle="1" w:styleId="Heading4Char">
    <w:name w:val="Heading 4 Char"/>
    <w:link w:val="Heading4"/>
    <w:uiPriority w:val="99"/>
    <w:rsid w:val="000723EB"/>
    <w:rPr>
      <w:b/>
      <w:bCs/>
      <w:sz w:val="24"/>
      <w:szCs w:val="24"/>
      <w:lang w:eastAsia="ar-SA"/>
    </w:rPr>
  </w:style>
  <w:style w:type="character" w:customStyle="1" w:styleId="Heading5Char">
    <w:name w:val="Heading 5 Char"/>
    <w:link w:val="Heading5"/>
    <w:uiPriority w:val="99"/>
    <w:rsid w:val="000723EB"/>
    <w:rPr>
      <w:sz w:val="24"/>
      <w:szCs w:val="24"/>
      <w:lang w:val="de-DE" w:eastAsia="ar-SA"/>
    </w:rPr>
  </w:style>
  <w:style w:type="character" w:customStyle="1" w:styleId="Heading6Char">
    <w:name w:val="Heading 6 Char"/>
    <w:link w:val="Heading6"/>
    <w:uiPriority w:val="99"/>
    <w:rsid w:val="000723EB"/>
    <w:rPr>
      <w:b/>
      <w:bCs/>
      <w:sz w:val="24"/>
      <w:szCs w:val="24"/>
      <w:lang w:eastAsia="ar-SA"/>
    </w:rPr>
  </w:style>
  <w:style w:type="character" w:customStyle="1" w:styleId="Heading7Char">
    <w:name w:val="Heading 7 Char"/>
    <w:link w:val="Heading7"/>
    <w:uiPriority w:val="99"/>
    <w:rsid w:val="000723EB"/>
    <w:rPr>
      <w:b/>
      <w:bCs/>
      <w:sz w:val="24"/>
      <w:szCs w:val="24"/>
      <w:lang w:eastAsia="ar-SA"/>
    </w:rPr>
  </w:style>
  <w:style w:type="character" w:customStyle="1" w:styleId="Heading8Char">
    <w:name w:val="Heading 8 Char"/>
    <w:link w:val="Heading8"/>
    <w:uiPriority w:val="99"/>
    <w:rsid w:val="000723EB"/>
    <w:rPr>
      <w:sz w:val="24"/>
      <w:szCs w:val="24"/>
      <w:lang w:eastAsia="ar-SA"/>
    </w:rPr>
  </w:style>
  <w:style w:type="character" w:customStyle="1" w:styleId="Heading9Char">
    <w:name w:val="Heading 9 Char"/>
    <w:link w:val="Heading9"/>
    <w:uiPriority w:val="99"/>
    <w:rsid w:val="000723EB"/>
    <w:rPr>
      <w:b/>
      <w:bCs/>
      <w:sz w:val="24"/>
      <w:szCs w:val="24"/>
      <w:lang w:eastAsia="ar-SA"/>
    </w:rPr>
  </w:style>
  <w:style w:type="character" w:customStyle="1" w:styleId="WW8Num3z0">
    <w:name w:val="WW8Num3z0"/>
    <w:uiPriority w:val="99"/>
    <w:rsid w:val="00353842"/>
    <w:rPr>
      <w:color w:val="000000"/>
    </w:rPr>
  </w:style>
  <w:style w:type="character" w:customStyle="1" w:styleId="WW8Num17z1">
    <w:name w:val="WW8Num17z1"/>
    <w:uiPriority w:val="99"/>
    <w:rsid w:val="00353842"/>
    <w:rPr>
      <w:color w:val="003366"/>
    </w:rPr>
  </w:style>
  <w:style w:type="character" w:styleId="PageNumber">
    <w:name w:val="page number"/>
    <w:uiPriority w:val="99"/>
    <w:semiHidden/>
    <w:rsid w:val="00353842"/>
    <w:rPr>
      <w:rFonts w:cs="Times New Roman"/>
    </w:rPr>
  </w:style>
  <w:style w:type="character" w:customStyle="1" w:styleId="article">
    <w:name w:val="article"/>
    <w:uiPriority w:val="99"/>
    <w:rsid w:val="00353842"/>
    <w:rPr>
      <w:rFonts w:cs="Times New Roman"/>
    </w:rPr>
  </w:style>
  <w:style w:type="character" w:customStyle="1" w:styleId="Nummerdussmbolid">
    <w:name w:val="Nummerdussümbolid"/>
    <w:uiPriority w:val="99"/>
    <w:rsid w:val="00353842"/>
  </w:style>
  <w:style w:type="paragraph" w:customStyle="1" w:styleId="Pealkiri1">
    <w:name w:val="Pealkiri1"/>
    <w:basedOn w:val="Normal"/>
    <w:next w:val="BodyText"/>
    <w:uiPriority w:val="99"/>
    <w:rsid w:val="00353842"/>
    <w:pPr>
      <w:keepNext/>
      <w:spacing w:before="240" w:after="120"/>
    </w:pPr>
    <w:rPr>
      <w:rFonts w:ascii="Arial" w:hAnsi="Arial" w:cs="Tahoma"/>
      <w:sz w:val="28"/>
      <w:szCs w:val="28"/>
    </w:rPr>
  </w:style>
  <w:style w:type="paragraph" w:styleId="BodyText">
    <w:name w:val="Body Text"/>
    <w:basedOn w:val="Normal"/>
    <w:link w:val="BodyTextChar"/>
    <w:uiPriority w:val="99"/>
    <w:semiHidden/>
    <w:rsid w:val="00353842"/>
    <w:pPr>
      <w:jc w:val="both"/>
    </w:pPr>
    <w:rPr>
      <w:sz w:val="22"/>
      <w:szCs w:val="22"/>
    </w:rPr>
  </w:style>
  <w:style w:type="character" w:customStyle="1" w:styleId="BodyTextChar">
    <w:name w:val="Body Text Char"/>
    <w:link w:val="BodyText"/>
    <w:uiPriority w:val="99"/>
    <w:semiHidden/>
    <w:rsid w:val="000723EB"/>
    <w:rPr>
      <w:sz w:val="24"/>
      <w:szCs w:val="24"/>
      <w:lang w:eastAsia="ar-SA"/>
    </w:rPr>
  </w:style>
  <w:style w:type="paragraph" w:styleId="List">
    <w:name w:val="List"/>
    <w:basedOn w:val="BodyText"/>
    <w:uiPriority w:val="99"/>
    <w:semiHidden/>
    <w:rsid w:val="00353842"/>
    <w:rPr>
      <w:rFonts w:cs="Tahoma"/>
    </w:rPr>
  </w:style>
  <w:style w:type="paragraph" w:customStyle="1" w:styleId="Pealdis1">
    <w:name w:val="Pealdis1"/>
    <w:basedOn w:val="Normal"/>
    <w:uiPriority w:val="99"/>
    <w:rsid w:val="00353842"/>
    <w:pPr>
      <w:suppressLineNumbers/>
      <w:spacing w:before="120" w:after="120"/>
    </w:pPr>
    <w:rPr>
      <w:rFonts w:cs="Tahoma"/>
      <w:i/>
      <w:iCs/>
    </w:rPr>
  </w:style>
  <w:style w:type="paragraph" w:customStyle="1" w:styleId="Register">
    <w:name w:val="Register"/>
    <w:basedOn w:val="Normal"/>
    <w:uiPriority w:val="99"/>
    <w:rsid w:val="00353842"/>
    <w:pPr>
      <w:suppressLineNumbers/>
    </w:pPr>
    <w:rPr>
      <w:rFonts w:cs="Tahoma"/>
    </w:rPr>
  </w:style>
  <w:style w:type="paragraph" w:styleId="Header">
    <w:name w:val="header"/>
    <w:basedOn w:val="Normal"/>
    <w:link w:val="HeaderChar"/>
    <w:uiPriority w:val="99"/>
    <w:semiHidden/>
    <w:rsid w:val="00353842"/>
    <w:pPr>
      <w:tabs>
        <w:tab w:val="center" w:pos="4536"/>
        <w:tab w:val="right" w:pos="9072"/>
      </w:tabs>
    </w:pPr>
    <w:rPr>
      <w:sz w:val="20"/>
      <w:szCs w:val="20"/>
      <w:lang w:val="de-DE"/>
    </w:rPr>
  </w:style>
  <w:style w:type="character" w:customStyle="1" w:styleId="HeaderChar">
    <w:name w:val="Header Char"/>
    <w:link w:val="Header"/>
    <w:uiPriority w:val="99"/>
    <w:semiHidden/>
    <w:rsid w:val="000723EB"/>
    <w:rPr>
      <w:sz w:val="24"/>
      <w:szCs w:val="24"/>
      <w:lang w:eastAsia="ar-SA"/>
    </w:rPr>
  </w:style>
  <w:style w:type="paragraph" w:styleId="Footer">
    <w:name w:val="footer"/>
    <w:basedOn w:val="Normal"/>
    <w:link w:val="FooterChar"/>
    <w:uiPriority w:val="99"/>
    <w:rsid w:val="00353842"/>
    <w:pPr>
      <w:tabs>
        <w:tab w:val="center" w:pos="4536"/>
        <w:tab w:val="right" w:pos="9072"/>
      </w:tabs>
    </w:pPr>
    <w:rPr>
      <w:sz w:val="20"/>
      <w:szCs w:val="20"/>
      <w:lang w:val="de-DE"/>
    </w:rPr>
  </w:style>
  <w:style w:type="character" w:customStyle="1" w:styleId="FooterChar">
    <w:name w:val="Footer Char"/>
    <w:link w:val="Footer"/>
    <w:uiPriority w:val="99"/>
    <w:locked/>
    <w:rsid w:val="00D82561"/>
    <w:rPr>
      <w:rFonts w:cs="Times New Roman"/>
      <w:lang w:val="de-DE" w:eastAsia="ar-SA" w:bidi="ar-SA"/>
    </w:rPr>
  </w:style>
  <w:style w:type="paragraph" w:styleId="BodyTextIndent">
    <w:name w:val="Body Text Indent"/>
    <w:basedOn w:val="Normal"/>
    <w:link w:val="BodyTextIndentChar"/>
    <w:uiPriority w:val="99"/>
    <w:semiHidden/>
    <w:rsid w:val="00353842"/>
    <w:pPr>
      <w:jc w:val="both"/>
    </w:pPr>
    <w:rPr>
      <w:b/>
      <w:bCs/>
      <w:color w:val="00FF00"/>
    </w:rPr>
  </w:style>
  <w:style w:type="character" w:customStyle="1" w:styleId="BodyTextIndentChar">
    <w:name w:val="Body Text Indent Char"/>
    <w:link w:val="BodyTextIndent"/>
    <w:uiPriority w:val="99"/>
    <w:semiHidden/>
    <w:rsid w:val="000723EB"/>
    <w:rPr>
      <w:sz w:val="24"/>
      <w:szCs w:val="24"/>
      <w:lang w:eastAsia="ar-SA"/>
    </w:rPr>
  </w:style>
  <w:style w:type="paragraph" w:styleId="BodyText3">
    <w:name w:val="Body Text 3"/>
    <w:basedOn w:val="Normal"/>
    <w:link w:val="BodyText3Char"/>
    <w:uiPriority w:val="99"/>
    <w:rsid w:val="00353842"/>
    <w:pPr>
      <w:jc w:val="both"/>
    </w:pPr>
    <w:rPr>
      <w:b/>
      <w:bCs/>
      <w:color w:val="0000FF"/>
    </w:rPr>
  </w:style>
  <w:style w:type="character" w:customStyle="1" w:styleId="BodyText3Char">
    <w:name w:val="Body Text 3 Char"/>
    <w:link w:val="BodyText3"/>
    <w:uiPriority w:val="99"/>
    <w:locked/>
    <w:rsid w:val="00B11639"/>
    <w:rPr>
      <w:rFonts w:cs="Times New Roman"/>
      <w:b/>
      <w:bCs/>
      <w:color w:val="0000FF"/>
      <w:sz w:val="24"/>
      <w:szCs w:val="24"/>
      <w:lang w:val="et-EE" w:eastAsia="ar-SA" w:bidi="ar-SA"/>
    </w:rPr>
  </w:style>
  <w:style w:type="paragraph" w:styleId="BodyTextIndent2">
    <w:name w:val="Body Text Indent 2"/>
    <w:basedOn w:val="Normal"/>
    <w:link w:val="BodyTextIndent2Char"/>
    <w:uiPriority w:val="99"/>
    <w:rsid w:val="00353842"/>
    <w:pPr>
      <w:ind w:left="360"/>
    </w:pPr>
  </w:style>
  <w:style w:type="character" w:customStyle="1" w:styleId="BodyTextIndent2Char">
    <w:name w:val="Body Text Indent 2 Char"/>
    <w:link w:val="BodyTextIndent2"/>
    <w:uiPriority w:val="99"/>
    <w:semiHidden/>
    <w:rsid w:val="000723EB"/>
    <w:rPr>
      <w:sz w:val="24"/>
      <w:szCs w:val="24"/>
      <w:lang w:eastAsia="ar-SA"/>
    </w:rPr>
  </w:style>
  <w:style w:type="paragraph" w:styleId="BodyTextIndent3">
    <w:name w:val="Body Text Indent 3"/>
    <w:basedOn w:val="Normal"/>
    <w:link w:val="BodyTextIndent3Char"/>
    <w:uiPriority w:val="99"/>
    <w:rsid w:val="00353842"/>
    <w:pPr>
      <w:ind w:left="360"/>
    </w:pPr>
    <w:rPr>
      <w:i/>
      <w:iCs/>
    </w:rPr>
  </w:style>
  <w:style w:type="character" w:customStyle="1" w:styleId="BodyTextIndent3Char">
    <w:name w:val="Body Text Indent 3 Char"/>
    <w:link w:val="BodyTextIndent3"/>
    <w:uiPriority w:val="99"/>
    <w:semiHidden/>
    <w:rsid w:val="000723EB"/>
    <w:rPr>
      <w:sz w:val="16"/>
      <w:szCs w:val="16"/>
      <w:lang w:eastAsia="ar-SA"/>
    </w:rPr>
  </w:style>
  <w:style w:type="paragraph" w:styleId="Title">
    <w:name w:val="Title"/>
    <w:basedOn w:val="Normal"/>
    <w:next w:val="Subtitle"/>
    <w:link w:val="TitleChar"/>
    <w:uiPriority w:val="99"/>
    <w:qFormat/>
    <w:rsid w:val="00353842"/>
    <w:pPr>
      <w:widowControl w:val="0"/>
      <w:autoSpaceDE w:val="0"/>
      <w:jc w:val="center"/>
    </w:pPr>
    <w:rPr>
      <w:b/>
      <w:bCs/>
      <w:sz w:val="28"/>
      <w:szCs w:val="28"/>
    </w:rPr>
  </w:style>
  <w:style w:type="character" w:customStyle="1" w:styleId="TitleChar">
    <w:name w:val="Title Char"/>
    <w:link w:val="Title"/>
    <w:uiPriority w:val="10"/>
    <w:rsid w:val="000723EB"/>
    <w:rPr>
      <w:rFonts w:ascii="Cambria" w:eastAsia="Times New Roman" w:hAnsi="Cambria" w:cs="Times New Roman"/>
      <w:b/>
      <w:bCs/>
      <w:kern w:val="28"/>
      <w:sz w:val="32"/>
      <w:szCs w:val="32"/>
      <w:lang w:eastAsia="ar-SA"/>
    </w:rPr>
  </w:style>
  <w:style w:type="paragraph" w:styleId="Subtitle">
    <w:name w:val="Subtitle"/>
    <w:basedOn w:val="Pealkiri1"/>
    <w:next w:val="BodyText"/>
    <w:link w:val="SubtitleChar"/>
    <w:uiPriority w:val="99"/>
    <w:qFormat/>
    <w:rsid w:val="00353842"/>
    <w:pPr>
      <w:jc w:val="center"/>
    </w:pPr>
    <w:rPr>
      <w:i/>
      <w:iCs/>
    </w:rPr>
  </w:style>
  <w:style w:type="character" w:customStyle="1" w:styleId="SubtitleChar">
    <w:name w:val="Subtitle Char"/>
    <w:link w:val="Subtitle"/>
    <w:uiPriority w:val="11"/>
    <w:rsid w:val="000723EB"/>
    <w:rPr>
      <w:rFonts w:ascii="Cambria" w:eastAsia="Times New Roman" w:hAnsi="Cambria" w:cs="Times New Roman"/>
      <w:sz w:val="24"/>
      <w:szCs w:val="24"/>
      <w:lang w:eastAsia="ar-SA"/>
    </w:rPr>
  </w:style>
  <w:style w:type="paragraph" w:styleId="BodyText2">
    <w:name w:val="Body Text 2"/>
    <w:basedOn w:val="Normal"/>
    <w:link w:val="BodyText2Char"/>
    <w:uiPriority w:val="99"/>
    <w:rsid w:val="00353842"/>
    <w:rPr>
      <w:szCs w:val="20"/>
    </w:rPr>
  </w:style>
  <w:style w:type="character" w:customStyle="1" w:styleId="BodyText2Char">
    <w:name w:val="Body Text 2 Char"/>
    <w:link w:val="BodyText2"/>
    <w:uiPriority w:val="99"/>
    <w:semiHidden/>
    <w:rsid w:val="000723EB"/>
    <w:rPr>
      <w:sz w:val="24"/>
      <w:szCs w:val="24"/>
      <w:lang w:eastAsia="ar-SA"/>
    </w:rPr>
  </w:style>
  <w:style w:type="paragraph" w:customStyle="1" w:styleId="ShortReturnAddress">
    <w:name w:val="Short Return Address"/>
    <w:basedOn w:val="Normal"/>
    <w:uiPriority w:val="99"/>
    <w:rsid w:val="00353842"/>
    <w:rPr>
      <w:szCs w:val="20"/>
    </w:rPr>
  </w:style>
  <w:style w:type="paragraph" w:styleId="NormalWeb">
    <w:name w:val="Normal (Web)"/>
    <w:basedOn w:val="Normal"/>
    <w:uiPriority w:val="99"/>
    <w:rsid w:val="00353842"/>
    <w:pPr>
      <w:spacing w:before="100" w:after="100"/>
    </w:pPr>
    <w:rPr>
      <w:color w:val="000000"/>
      <w:lang w:val="en-GB"/>
    </w:rPr>
  </w:style>
  <w:style w:type="paragraph" w:customStyle="1" w:styleId="Tabelisisu">
    <w:name w:val="Tabeli sisu"/>
    <w:basedOn w:val="Normal"/>
    <w:uiPriority w:val="99"/>
    <w:rsid w:val="00353842"/>
    <w:pPr>
      <w:suppressLineNumbers/>
    </w:pPr>
  </w:style>
  <w:style w:type="paragraph" w:customStyle="1" w:styleId="Tabelipis">
    <w:name w:val="Tabeli päis"/>
    <w:basedOn w:val="Tabelisisu"/>
    <w:uiPriority w:val="99"/>
    <w:rsid w:val="00353842"/>
    <w:pPr>
      <w:jc w:val="center"/>
    </w:pPr>
    <w:rPr>
      <w:b/>
      <w:bCs/>
    </w:rPr>
  </w:style>
  <w:style w:type="paragraph" w:customStyle="1" w:styleId="Paneelisisu">
    <w:name w:val="Paneeli sisu"/>
    <w:basedOn w:val="BodyText"/>
    <w:uiPriority w:val="99"/>
    <w:rsid w:val="00353842"/>
  </w:style>
  <w:style w:type="character" w:styleId="CommentReference">
    <w:name w:val="annotation reference"/>
    <w:uiPriority w:val="99"/>
    <w:semiHidden/>
    <w:rsid w:val="003C22C8"/>
    <w:rPr>
      <w:rFonts w:cs="Times New Roman"/>
      <w:sz w:val="16"/>
      <w:szCs w:val="16"/>
    </w:rPr>
  </w:style>
  <w:style w:type="paragraph" w:styleId="CommentText">
    <w:name w:val="annotation text"/>
    <w:basedOn w:val="Normal"/>
    <w:link w:val="CommentTextChar"/>
    <w:uiPriority w:val="99"/>
    <w:semiHidden/>
    <w:rsid w:val="003C22C8"/>
    <w:rPr>
      <w:sz w:val="20"/>
      <w:szCs w:val="20"/>
    </w:rPr>
  </w:style>
  <w:style w:type="character" w:customStyle="1" w:styleId="CommentTextChar">
    <w:name w:val="Comment Text Char"/>
    <w:link w:val="CommentText"/>
    <w:uiPriority w:val="99"/>
    <w:semiHidden/>
    <w:locked/>
    <w:rsid w:val="003C22C8"/>
    <w:rPr>
      <w:rFonts w:cs="Times New Roman"/>
      <w:lang w:val="et-EE" w:eastAsia="ar-SA" w:bidi="ar-SA"/>
    </w:rPr>
  </w:style>
  <w:style w:type="paragraph" w:styleId="CommentSubject">
    <w:name w:val="annotation subject"/>
    <w:basedOn w:val="CommentText"/>
    <w:next w:val="CommentText"/>
    <w:link w:val="CommentSubjectChar"/>
    <w:uiPriority w:val="99"/>
    <w:semiHidden/>
    <w:rsid w:val="003C22C8"/>
    <w:rPr>
      <w:b/>
      <w:bCs/>
    </w:rPr>
  </w:style>
  <w:style w:type="character" w:customStyle="1" w:styleId="CommentSubjectChar">
    <w:name w:val="Comment Subject Char"/>
    <w:link w:val="CommentSubject"/>
    <w:uiPriority w:val="99"/>
    <w:semiHidden/>
    <w:locked/>
    <w:rsid w:val="003C22C8"/>
    <w:rPr>
      <w:rFonts w:cs="Times New Roman"/>
      <w:b/>
      <w:bCs/>
      <w:lang w:val="et-EE" w:eastAsia="ar-SA" w:bidi="ar-SA"/>
    </w:rPr>
  </w:style>
  <w:style w:type="paragraph" w:styleId="BalloonText">
    <w:name w:val="Balloon Text"/>
    <w:basedOn w:val="Normal"/>
    <w:link w:val="BalloonTextChar"/>
    <w:uiPriority w:val="99"/>
    <w:semiHidden/>
    <w:rsid w:val="003C22C8"/>
    <w:rPr>
      <w:rFonts w:ascii="Tahoma" w:hAnsi="Tahoma" w:cs="Tahoma"/>
      <w:sz w:val="16"/>
      <w:szCs w:val="16"/>
    </w:rPr>
  </w:style>
  <w:style w:type="character" w:customStyle="1" w:styleId="BalloonTextChar">
    <w:name w:val="Balloon Text Char"/>
    <w:link w:val="BalloonText"/>
    <w:uiPriority w:val="99"/>
    <w:semiHidden/>
    <w:locked/>
    <w:rsid w:val="003C22C8"/>
    <w:rPr>
      <w:rFonts w:ascii="Tahoma" w:hAnsi="Tahoma" w:cs="Tahoma"/>
      <w:sz w:val="16"/>
      <w:szCs w:val="16"/>
      <w:lang w:val="et-EE" w:eastAsia="ar-SA" w:bidi="ar-SA"/>
    </w:rPr>
  </w:style>
  <w:style w:type="paragraph" w:styleId="ListParagraph">
    <w:name w:val="List Paragraph"/>
    <w:basedOn w:val="Normal"/>
    <w:uiPriority w:val="34"/>
    <w:qFormat/>
    <w:rsid w:val="00EB53B8"/>
    <w:pPr>
      <w:ind w:left="720"/>
      <w:contextualSpacing/>
    </w:pPr>
  </w:style>
  <w:style w:type="paragraph" w:customStyle="1" w:styleId="msolistparagraph0">
    <w:name w:val="msolistparagraph"/>
    <w:basedOn w:val="Normal"/>
    <w:rsid w:val="004B2F1F"/>
    <w:pPr>
      <w:suppressAutoHyphens w:val="0"/>
      <w:ind w:left="720"/>
    </w:pPr>
    <w:rPr>
      <w:rFonts w:ascii="Calibri" w:hAnsi="Calibri"/>
      <w:sz w:val="22"/>
      <w:szCs w:val="22"/>
      <w:lang w:val="en-US" w:eastAsia="en-US"/>
    </w:rPr>
  </w:style>
  <w:style w:type="paragraph" w:styleId="FootnoteText">
    <w:name w:val="footnote text"/>
    <w:basedOn w:val="Normal"/>
    <w:link w:val="FootnoteTextChar"/>
    <w:uiPriority w:val="99"/>
    <w:semiHidden/>
    <w:unhideWhenUsed/>
    <w:rsid w:val="00E206FA"/>
    <w:rPr>
      <w:sz w:val="20"/>
      <w:szCs w:val="20"/>
    </w:rPr>
  </w:style>
  <w:style w:type="character" w:customStyle="1" w:styleId="FootnoteTextChar">
    <w:name w:val="Footnote Text Char"/>
    <w:link w:val="FootnoteText"/>
    <w:uiPriority w:val="99"/>
    <w:semiHidden/>
    <w:rsid w:val="00E206FA"/>
    <w:rPr>
      <w:lang w:eastAsia="ar-SA"/>
    </w:rPr>
  </w:style>
  <w:style w:type="character" w:styleId="FootnoteReference">
    <w:name w:val="footnote reference"/>
    <w:uiPriority w:val="99"/>
    <w:semiHidden/>
    <w:unhideWhenUsed/>
    <w:rsid w:val="00E206FA"/>
    <w:rPr>
      <w:vertAlign w:val="superscript"/>
    </w:rPr>
  </w:style>
  <w:style w:type="paragraph" w:customStyle="1" w:styleId="muudetavtekstalljoonega">
    <w:name w:val="muudetav tekst alljoonega"/>
    <w:basedOn w:val="Normal"/>
    <w:autoRedefine/>
    <w:qFormat/>
    <w:rsid w:val="00AC6468"/>
    <w:pPr>
      <w:autoSpaceDN w:val="0"/>
      <w:adjustRightInd w:val="0"/>
      <w:jc w:val="both"/>
    </w:pPr>
    <w:rPr>
      <w:u w:val="single"/>
      <w:lang w:eastAsia="et-EE"/>
    </w:rPr>
  </w:style>
  <w:style w:type="character" w:styleId="Hyperlink">
    <w:name w:val="Hyperlink"/>
    <w:uiPriority w:val="99"/>
    <w:unhideWhenUsed/>
    <w:rsid w:val="00735CA2"/>
    <w:rPr>
      <w:color w:val="0000FF"/>
      <w:u w:val="single"/>
    </w:rPr>
  </w:style>
  <w:style w:type="paragraph" w:customStyle="1" w:styleId="Default">
    <w:name w:val="Default"/>
    <w:rsid w:val="00EA2D91"/>
    <w:pPr>
      <w:autoSpaceDE w:val="0"/>
      <w:autoSpaceDN w:val="0"/>
      <w:adjustRightInd w:val="0"/>
    </w:pPr>
    <w:rPr>
      <w:color w:val="000000"/>
      <w:sz w:val="24"/>
      <w:szCs w:val="24"/>
    </w:rPr>
  </w:style>
  <w:style w:type="paragraph" w:styleId="TOCHeading">
    <w:name w:val="TOC Heading"/>
    <w:basedOn w:val="Heading1"/>
    <w:next w:val="Normal"/>
    <w:uiPriority w:val="39"/>
    <w:unhideWhenUsed/>
    <w:qFormat/>
    <w:rsid w:val="005508A9"/>
    <w:pPr>
      <w:keepLines/>
      <w:suppressAutoHyphens w:val="0"/>
      <w:spacing w:before="240" w:line="259" w:lineRule="auto"/>
      <w:jc w:val="left"/>
      <w:outlineLvl w:val="9"/>
    </w:pPr>
    <w:rPr>
      <w:rFonts w:ascii="Calibri Light" w:hAnsi="Calibri Light"/>
      <w:b w:val="0"/>
      <w:bCs w:val="0"/>
      <w:color w:val="2E74B5"/>
      <w:sz w:val="32"/>
      <w:szCs w:val="32"/>
      <w:lang w:val="en-US" w:eastAsia="en-US"/>
    </w:rPr>
  </w:style>
  <w:style w:type="paragraph" w:styleId="TOC1">
    <w:name w:val="toc 1"/>
    <w:basedOn w:val="Normal"/>
    <w:next w:val="Normal"/>
    <w:autoRedefine/>
    <w:uiPriority w:val="39"/>
    <w:unhideWhenUsed/>
    <w:rsid w:val="005508A9"/>
  </w:style>
  <w:style w:type="paragraph" w:styleId="NoSpacing">
    <w:name w:val="No Spacing"/>
    <w:uiPriority w:val="1"/>
    <w:qFormat/>
    <w:rsid w:val="00AF0106"/>
    <w:pPr>
      <w:suppressAutoHyphens/>
    </w:pPr>
    <w:rPr>
      <w:sz w:val="24"/>
      <w:szCs w:val="24"/>
      <w:lang w:eastAsia="ar-SA"/>
    </w:rPr>
  </w:style>
  <w:style w:type="paragraph" w:styleId="Revision">
    <w:name w:val="Revision"/>
    <w:hidden/>
    <w:uiPriority w:val="99"/>
    <w:semiHidden/>
    <w:rsid w:val="00E04618"/>
    <w:rPr>
      <w:sz w:val="24"/>
      <w:szCs w:val="24"/>
      <w:lang w:eastAsia="ar-SA"/>
    </w:rPr>
  </w:style>
  <w:style w:type="paragraph" w:customStyle="1" w:styleId="TableContents">
    <w:name w:val="Table Contents"/>
    <w:basedOn w:val="Normal"/>
    <w:rsid w:val="00A92207"/>
    <w:pPr>
      <w:widowControl w:val="0"/>
      <w:suppressLineNumbers/>
      <w:spacing w:line="100" w:lineRule="atLeast"/>
    </w:pPr>
    <w:rPr>
      <w:rFonts w:eastAsia="Andale Sans UI" w:cs="Tahoma"/>
      <w:color w:val="000000"/>
      <w:kern w:val="1"/>
      <w:lang w:val="en-US" w:eastAsia="et-EE" w:bidi="et-EE"/>
    </w:rPr>
  </w:style>
  <w:style w:type="character" w:styleId="FollowedHyperlink">
    <w:name w:val="FollowedHyperlink"/>
    <w:basedOn w:val="DefaultParagraphFont"/>
    <w:uiPriority w:val="99"/>
    <w:semiHidden/>
    <w:unhideWhenUsed/>
    <w:rsid w:val="00577507"/>
    <w:rPr>
      <w:color w:val="954F72" w:themeColor="followedHyperlink"/>
      <w:u w:val="single"/>
    </w:rPr>
  </w:style>
  <w:style w:type="table" w:styleId="TableGrid">
    <w:name w:val="Table Grid"/>
    <w:basedOn w:val="TableNormal"/>
    <w:uiPriority w:val="39"/>
    <w:rsid w:val="006578A9"/>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641543">
      <w:bodyDiv w:val="1"/>
      <w:marLeft w:val="0"/>
      <w:marRight w:val="0"/>
      <w:marTop w:val="0"/>
      <w:marBottom w:val="0"/>
      <w:divBdr>
        <w:top w:val="none" w:sz="0" w:space="0" w:color="auto"/>
        <w:left w:val="none" w:sz="0" w:space="0" w:color="auto"/>
        <w:bottom w:val="none" w:sz="0" w:space="0" w:color="auto"/>
        <w:right w:val="none" w:sz="0" w:space="0" w:color="auto"/>
      </w:divBdr>
      <w:divsChild>
        <w:div w:id="697853105">
          <w:marLeft w:val="0"/>
          <w:marRight w:val="0"/>
          <w:marTop w:val="0"/>
          <w:marBottom w:val="0"/>
          <w:divBdr>
            <w:top w:val="none" w:sz="0" w:space="0" w:color="auto"/>
            <w:left w:val="none" w:sz="0" w:space="0" w:color="auto"/>
            <w:bottom w:val="none" w:sz="0" w:space="0" w:color="auto"/>
            <w:right w:val="none" w:sz="0" w:space="0" w:color="auto"/>
          </w:divBdr>
        </w:div>
        <w:div w:id="808478508">
          <w:marLeft w:val="0"/>
          <w:marRight w:val="0"/>
          <w:marTop w:val="0"/>
          <w:marBottom w:val="0"/>
          <w:divBdr>
            <w:top w:val="none" w:sz="0" w:space="0" w:color="auto"/>
            <w:left w:val="none" w:sz="0" w:space="0" w:color="auto"/>
            <w:bottom w:val="none" w:sz="0" w:space="0" w:color="auto"/>
            <w:right w:val="none" w:sz="0" w:space="0" w:color="auto"/>
          </w:divBdr>
        </w:div>
        <w:div w:id="1415664046">
          <w:marLeft w:val="0"/>
          <w:marRight w:val="0"/>
          <w:marTop w:val="0"/>
          <w:marBottom w:val="0"/>
          <w:divBdr>
            <w:top w:val="none" w:sz="0" w:space="0" w:color="auto"/>
            <w:left w:val="none" w:sz="0" w:space="0" w:color="auto"/>
            <w:bottom w:val="none" w:sz="0" w:space="0" w:color="auto"/>
            <w:right w:val="none" w:sz="0" w:space="0" w:color="auto"/>
          </w:divBdr>
        </w:div>
        <w:div w:id="1852330282">
          <w:marLeft w:val="0"/>
          <w:marRight w:val="0"/>
          <w:marTop w:val="0"/>
          <w:marBottom w:val="0"/>
          <w:divBdr>
            <w:top w:val="none" w:sz="0" w:space="0" w:color="auto"/>
            <w:left w:val="none" w:sz="0" w:space="0" w:color="auto"/>
            <w:bottom w:val="none" w:sz="0" w:space="0" w:color="auto"/>
            <w:right w:val="none" w:sz="0" w:space="0" w:color="auto"/>
          </w:divBdr>
        </w:div>
        <w:div w:id="2138064809">
          <w:marLeft w:val="0"/>
          <w:marRight w:val="0"/>
          <w:marTop w:val="0"/>
          <w:marBottom w:val="0"/>
          <w:divBdr>
            <w:top w:val="none" w:sz="0" w:space="0" w:color="auto"/>
            <w:left w:val="none" w:sz="0" w:space="0" w:color="auto"/>
            <w:bottom w:val="none" w:sz="0" w:space="0" w:color="auto"/>
            <w:right w:val="none" w:sz="0" w:space="0" w:color="auto"/>
          </w:divBdr>
        </w:div>
      </w:divsChild>
    </w:div>
    <w:div w:id="442699986">
      <w:bodyDiv w:val="1"/>
      <w:marLeft w:val="0"/>
      <w:marRight w:val="0"/>
      <w:marTop w:val="0"/>
      <w:marBottom w:val="0"/>
      <w:divBdr>
        <w:top w:val="none" w:sz="0" w:space="0" w:color="auto"/>
        <w:left w:val="none" w:sz="0" w:space="0" w:color="auto"/>
        <w:bottom w:val="none" w:sz="0" w:space="0" w:color="auto"/>
        <w:right w:val="none" w:sz="0" w:space="0" w:color="auto"/>
      </w:divBdr>
    </w:div>
    <w:div w:id="647320049">
      <w:bodyDiv w:val="1"/>
      <w:marLeft w:val="0"/>
      <w:marRight w:val="0"/>
      <w:marTop w:val="0"/>
      <w:marBottom w:val="0"/>
      <w:divBdr>
        <w:top w:val="none" w:sz="0" w:space="0" w:color="auto"/>
        <w:left w:val="none" w:sz="0" w:space="0" w:color="auto"/>
        <w:bottom w:val="none" w:sz="0" w:space="0" w:color="auto"/>
        <w:right w:val="none" w:sz="0" w:space="0" w:color="auto"/>
      </w:divBdr>
    </w:div>
    <w:div w:id="1005403904">
      <w:bodyDiv w:val="1"/>
      <w:marLeft w:val="0"/>
      <w:marRight w:val="0"/>
      <w:marTop w:val="0"/>
      <w:marBottom w:val="0"/>
      <w:divBdr>
        <w:top w:val="none" w:sz="0" w:space="0" w:color="auto"/>
        <w:left w:val="none" w:sz="0" w:space="0" w:color="auto"/>
        <w:bottom w:val="none" w:sz="0" w:space="0" w:color="auto"/>
        <w:right w:val="none" w:sz="0" w:space="0" w:color="auto"/>
      </w:divBdr>
    </w:div>
    <w:div w:id="1125657174">
      <w:bodyDiv w:val="1"/>
      <w:marLeft w:val="0"/>
      <w:marRight w:val="0"/>
      <w:marTop w:val="0"/>
      <w:marBottom w:val="0"/>
      <w:divBdr>
        <w:top w:val="none" w:sz="0" w:space="0" w:color="auto"/>
        <w:left w:val="none" w:sz="0" w:space="0" w:color="auto"/>
        <w:bottom w:val="none" w:sz="0" w:space="0" w:color="auto"/>
        <w:right w:val="none" w:sz="0" w:space="0" w:color="auto"/>
      </w:divBdr>
    </w:div>
    <w:div w:id="1675912887">
      <w:bodyDiv w:val="1"/>
      <w:marLeft w:val="0"/>
      <w:marRight w:val="0"/>
      <w:marTop w:val="0"/>
      <w:marBottom w:val="0"/>
      <w:divBdr>
        <w:top w:val="none" w:sz="0" w:space="0" w:color="auto"/>
        <w:left w:val="none" w:sz="0" w:space="0" w:color="auto"/>
        <w:bottom w:val="none" w:sz="0" w:space="0" w:color="auto"/>
        <w:right w:val="none" w:sz="0" w:space="0" w:color="auto"/>
      </w:divBdr>
    </w:div>
    <w:div w:id="172525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l.org.ee/wb/pages/kutsete-andmine.php/"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etlikudteadaanded.e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l.org.ee/wb/"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pl.org.ee/wb/" TargetMode="External"/><Relationship Id="rId4" Type="http://schemas.openxmlformats.org/officeDocument/2006/relationships/settings" Target="settings.xml"/><Relationship Id="rId9" Type="http://schemas.openxmlformats.org/officeDocument/2006/relationships/hyperlink" Target="http://www.epl.org.ee/wb/pages/kutsete-andmine.php/"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htm\AppData\Local\Microsoft\Windows\INetCache\Content.Outlook\IJS0NO8Y\KA%20korra%20n&#228;idis_16%2003%2020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EAE7C-EAC7-41A2-8D41-42CED41DE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 korra näidis_16 03 2016</Template>
  <TotalTime>0</TotalTime>
  <Pages>11</Pages>
  <Words>2927</Words>
  <Characters>16688</Characters>
  <Application>Microsoft Office Word</Application>
  <DocSecurity>0</DocSecurity>
  <Lines>139</Lines>
  <Paragraphs>39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Projekt</vt:lpstr>
      <vt:lpstr>Projekt</vt:lpstr>
    </vt:vector>
  </TitlesOfParts>
  <Company/>
  <LinksUpToDate>false</LinksUpToDate>
  <CharactersWithSpaces>19576</CharactersWithSpaces>
  <SharedDoc>false</SharedDoc>
  <HLinks>
    <vt:vector size="6" baseType="variant">
      <vt:variant>
        <vt:i4>6684769</vt:i4>
      </vt:variant>
      <vt:variant>
        <vt:i4>0</vt:i4>
      </vt:variant>
      <vt:variant>
        <vt:i4>0</vt:i4>
      </vt:variant>
      <vt:variant>
        <vt:i4>5</vt:i4>
      </vt:variant>
      <vt:variant>
        <vt:lpwstr>http://www.ametlikudteadaanded.ee/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Maris Vaht</dc:creator>
  <cp:keywords/>
  <dc:description/>
  <cp:lastModifiedBy>Triin Kahre</cp:lastModifiedBy>
  <cp:revision>2</cp:revision>
  <cp:lastPrinted>2009-02-06T12:10:00Z</cp:lastPrinted>
  <dcterms:created xsi:type="dcterms:W3CDTF">2016-05-02T10:00:00Z</dcterms:created>
  <dcterms:modified xsi:type="dcterms:W3CDTF">2016-05-02T10:00:00Z</dcterms:modified>
</cp:coreProperties>
</file>